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9D3BF" w14:textId="77777777" w:rsidR="009E58DB" w:rsidRPr="00B44DE3" w:rsidRDefault="000575BD" w:rsidP="009E58DB">
      <w:pPr>
        <w:snapToGrid w:val="0"/>
        <w:spacing w:line="500" w:lineRule="exact"/>
        <w:ind w:left="811" w:hangingChars="225" w:hanging="811"/>
        <w:jc w:val="center"/>
        <w:rPr>
          <w:rFonts w:ascii="Times New Roman" w:eastAsia="標楷體" w:hAnsi="Times New Roman"/>
          <w:b/>
          <w:bCs/>
          <w:color w:val="auto"/>
          <w:sz w:val="36"/>
          <w:szCs w:val="36"/>
        </w:rPr>
      </w:pPr>
      <w:r w:rsidRPr="00B44DE3">
        <w:rPr>
          <w:rFonts w:ascii="標楷體" w:eastAsia="標楷體" w:hAnsi="標楷體" w:hint="eastAsia"/>
          <w:b/>
          <w:color w:val="auto"/>
          <w:sz w:val="36"/>
          <w:szCs w:val="36"/>
        </w:rPr>
        <w:t>202</w:t>
      </w:r>
      <w:r w:rsidR="0068033A" w:rsidRPr="00B44DE3">
        <w:rPr>
          <w:rFonts w:ascii="標楷體" w:eastAsia="標楷體" w:hAnsi="標楷體" w:hint="eastAsia"/>
          <w:b/>
          <w:color w:val="auto"/>
          <w:sz w:val="36"/>
          <w:szCs w:val="36"/>
        </w:rPr>
        <w:t>3</w:t>
      </w:r>
      <w:r w:rsidR="004F5F52" w:rsidRPr="00B44DE3">
        <w:rPr>
          <w:rFonts w:ascii="標楷體" w:eastAsia="標楷體" w:hAnsi="標楷體" w:hint="eastAsia"/>
          <w:b/>
          <w:color w:val="auto"/>
          <w:sz w:val="36"/>
          <w:szCs w:val="36"/>
        </w:rPr>
        <w:t>輔仁大學</w:t>
      </w:r>
      <w:r w:rsidRPr="00B44DE3">
        <w:rPr>
          <w:rFonts w:ascii="標楷體" w:eastAsia="標楷體" w:hAnsi="標楷體" w:hint="eastAsia"/>
          <w:b/>
          <w:color w:val="auto"/>
          <w:sz w:val="36"/>
          <w:szCs w:val="36"/>
        </w:rPr>
        <w:t>教育</w:t>
      </w:r>
      <w:r w:rsidR="004F5F52" w:rsidRPr="00B44DE3">
        <w:rPr>
          <w:rFonts w:ascii="標楷體" w:eastAsia="標楷體" w:hAnsi="標楷體" w:hint="eastAsia"/>
          <w:b/>
          <w:color w:val="auto"/>
          <w:sz w:val="36"/>
          <w:szCs w:val="36"/>
        </w:rPr>
        <w:t>學院</w:t>
      </w:r>
      <w:r w:rsidR="009E58DB" w:rsidRPr="00B44DE3">
        <w:rPr>
          <w:rFonts w:ascii="標楷體" w:eastAsia="標楷體" w:hAnsi="標楷體" w:hint="eastAsia"/>
          <w:b/>
          <w:color w:val="auto"/>
          <w:sz w:val="36"/>
          <w:szCs w:val="36"/>
        </w:rPr>
        <w:t xml:space="preserve">　</w:t>
      </w:r>
      <w:r w:rsidR="004F5F52" w:rsidRPr="00B44DE3">
        <w:rPr>
          <w:rFonts w:ascii="Times New Roman" w:eastAsia="標楷體" w:hAnsi="Times New Roman" w:hint="eastAsia"/>
          <w:b/>
          <w:bCs/>
          <w:color w:val="auto"/>
          <w:sz w:val="36"/>
          <w:szCs w:val="36"/>
        </w:rPr>
        <w:t>第三屆教育學術及產業研討會</w:t>
      </w:r>
    </w:p>
    <w:p w14:paraId="2ED8DF30" w14:textId="1C72C986" w:rsidR="007C4181" w:rsidRPr="00B44DE3" w:rsidRDefault="009E58DB" w:rsidP="009E58DB">
      <w:pPr>
        <w:snapToGrid w:val="0"/>
        <w:spacing w:line="500" w:lineRule="exact"/>
        <w:ind w:left="811" w:hangingChars="225" w:hanging="811"/>
        <w:jc w:val="center"/>
        <w:rPr>
          <w:rFonts w:ascii="Times New Roman" w:eastAsia="標楷體" w:hAnsi="Times New Roman"/>
          <w:b/>
          <w:color w:val="auto"/>
          <w:sz w:val="36"/>
          <w:szCs w:val="36"/>
        </w:rPr>
      </w:pPr>
      <w:r w:rsidRPr="00B44DE3">
        <w:rPr>
          <w:rFonts w:ascii="Times New Roman" w:eastAsia="標楷體" w:hAnsi="Times New Roman" w:hint="eastAsia"/>
          <w:b/>
          <w:color w:val="auto"/>
          <w:sz w:val="36"/>
          <w:szCs w:val="36"/>
        </w:rPr>
        <w:t>-</w:t>
      </w:r>
      <w:r w:rsidR="004F5F52" w:rsidRPr="00B44DE3">
        <w:rPr>
          <w:rFonts w:ascii="Times New Roman" w:eastAsia="標楷體" w:hAnsi="Times New Roman" w:hint="eastAsia"/>
          <w:b/>
          <w:color w:val="auto"/>
          <w:sz w:val="36"/>
          <w:szCs w:val="36"/>
        </w:rPr>
        <w:t>新常態下的教育想像與省思</w:t>
      </w:r>
      <w:r w:rsidR="004F5F52" w:rsidRPr="00B44DE3">
        <w:rPr>
          <w:rFonts w:ascii="Times New Roman" w:eastAsia="標楷體" w:hAnsi="Times New Roman" w:hint="eastAsia"/>
          <w:b/>
          <w:color w:val="auto"/>
          <w:sz w:val="36"/>
          <w:szCs w:val="36"/>
        </w:rPr>
        <w:t>-</w:t>
      </w:r>
    </w:p>
    <w:p w14:paraId="319828C6" w14:textId="2D9FE2E3" w:rsidR="0082664C" w:rsidRPr="00B44DE3" w:rsidRDefault="00F544A8" w:rsidP="00A53A10">
      <w:pPr>
        <w:spacing w:beforeLines="50" w:before="120" w:afterLines="30" w:after="72"/>
        <w:ind w:left="461" w:hangingChars="177" w:hanging="461"/>
        <w:rPr>
          <w:rFonts w:ascii="Times New Roman" w:eastAsia="標楷體" w:hAnsi="Times New Roman" w:cs="Times New Roman"/>
          <w:color w:val="auto"/>
          <w:sz w:val="24"/>
          <w:szCs w:val="24"/>
        </w:rPr>
      </w:pPr>
      <w:r w:rsidRPr="00B44DE3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一、</w:t>
      </w:r>
      <w:r w:rsidR="0041530A" w:rsidRPr="00B44DE3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會議</w:t>
      </w:r>
      <w:r w:rsidRPr="00B44DE3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重要時程：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519"/>
        <w:gridCol w:w="3520"/>
      </w:tblGrid>
      <w:tr w:rsidR="00B44DE3" w:rsidRPr="00B44DE3" w14:paraId="7C388C99" w14:textId="77777777" w:rsidTr="00BD03F5">
        <w:trPr>
          <w:trHeight w:val="624"/>
          <w:jc w:val="center"/>
        </w:trPr>
        <w:tc>
          <w:tcPr>
            <w:tcW w:w="1980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352B8632" w14:textId="77777777" w:rsidR="00F97914" w:rsidRPr="00B44DE3" w:rsidRDefault="00F97914" w:rsidP="00BD03F5">
            <w:pPr>
              <w:snapToGrid w:val="0"/>
              <w:spacing w:line="240" w:lineRule="auto"/>
              <w:jc w:val="right"/>
              <w:rPr>
                <w:rFonts w:ascii="Times New Roman" w:eastAsia="標楷體" w:hAnsi="Times New Roman" w:cs="Times New Roman"/>
                <w:b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b/>
                <w:color w:val="auto"/>
                <w:sz w:val="24"/>
                <w:szCs w:val="24"/>
              </w:rPr>
              <w:t>身分別</w:t>
            </w:r>
          </w:p>
          <w:p w14:paraId="038E94F4" w14:textId="75356CA4" w:rsidR="00F97914" w:rsidRPr="00B44DE3" w:rsidRDefault="00F97914" w:rsidP="00BD03F5">
            <w:pPr>
              <w:snapToGrid w:val="0"/>
              <w:spacing w:line="240" w:lineRule="auto"/>
              <w:rPr>
                <w:rFonts w:ascii="Times New Roman" w:eastAsia="標楷體" w:hAnsi="Times New Roman" w:cs="Times New Roman"/>
                <w:b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b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3519" w:type="dxa"/>
            <w:shd w:val="clear" w:color="auto" w:fill="D9D9D9" w:themeFill="background1" w:themeFillShade="D9"/>
            <w:vAlign w:val="center"/>
          </w:tcPr>
          <w:p w14:paraId="0FF50ABE" w14:textId="01309D1C" w:rsidR="00F97914" w:rsidRPr="00B44DE3" w:rsidRDefault="00F97914" w:rsidP="00BD03F5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b/>
                <w:color w:val="auto"/>
                <w:sz w:val="24"/>
                <w:szCs w:val="24"/>
              </w:rPr>
              <w:t>獨立作者、合著代表</w:t>
            </w:r>
          </w:p>
        </w:tc>
        <w:tc>
          <w:tcPr>
            <w:tcW w:w="3520" w:type="dxa"/>
            <w:shd w:val="clear" w:color="auto" w:fill="D9D9D9" w:themeFill="background1" w:themeFillShade="D9"/>
            <w:vAlign w:val="center"/>
          </w:tcPr>
          <w:p w14:paraId="46A9D40B" w14:textId="3F7AFD08" w:rsidR="00F97914" w:rsidRPr="00B44DE3" w:rsidRDefault="0041530A" w:rsidP="00BD03F5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b/>
                <w:color w:val="auto"/>
                <w:sz w:val="24"/>
                <w:szCs w:val="24"/>
              </w:rPr>
              <w:t>其他合著者</w:t>
            </w:r>
            <w:r w:rsidR="00BD03F5" w:rsidRPr="00B44DE3">
              <w:rPr>
                <w:rFonts w:ascii="Times New Roman" w:eastAsia="標楷體" w:hAnsi="Times New Roman" w:cs="Times New Roman"/>
                <w:b/>
                <w:color w:val="auto"/>
                <w:sz w:val="24"/>
                <w:szCs w:val="24"/>
              </w:rPr>
              <w:t>、</w:t>
            </w:r>
            <w:r w:rsidR="00F97914" w:rsidRPr="00B44DE3">
              <w:rPr>
                <w:rFonts w:ascii="Times New Roman" w:eastAsia="標楷體" w:hAnsi="Times New Roman" w:cs="Times New Roman"/>
                <w:b/>
                <w:color w:val="auto"/>
                <w:sz w:val="24"/>
                <w:szCs w:val="24"/>
              </w:rPr>
              <w:t>一般與會者</w:t>
            </w:r>
          </w:p>
        </w:tc>
      </w:tr>
      <w:tr w:rsidR="00B44DE3" w:rsidRPr="00B44DE3" w14:paraId="330BE279" w14:textId="77777777" w:rsidTr="00BB2C53">
        <w:trPr>
          <w:trHeight w:val="624"/>
          <w:jc w:val="center"/>
        </w:trPr>
        <w:tc>
          <w:tcPr>
            <w:tcW w:w="1980" w:type="dxa"/>
            <w:vAlign w:val="center"/>
          </w:tcPr>
          <w:p w14:paraId="2076CB49" w14:textId="445C782D" w:rsidR="00BB2C53" w:rsidRPr="00C70B1B" w:rsidRDefault="00BB2C53" w:rsidP="00BB2C5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C70B1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03</w:t>
            </w:r>
            <w:r w:rsidRPr="00C70B1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月</w:t>
            </w:r>
            <w:r w:rsidRPr="00C70B1B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08</w:t>
            </w:r>
            <w:r w:rsidRPr="00C70B1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日</w:t>
            </w:r>
            <w:r w:rsidRPr="00C70B1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 w:rsidRPr="00C70B1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三</w:t>
            </w:r>
            <w:r w:rsidRPr="00C70B1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3519" w:type="dxa"/>
            <w:vAlign w:val="center"/>
          </w:tcPr>
          <w:p w14:paraId="0861732F" w14:textId="4D006007" w:rsidR="00BB2C53" w:rsidRPr="00C70B1B" w:rsidRDefault="00BB2C53" w:rsidP="00BB2C5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C70B1B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開放「投稿」與「繳費」</w:t>
            </w:r>
          </w:p>
        </w:tc>
        <w:tc>
          <w:tcPr>
            <w:tcW w:w="3520" w:type="dxa"/>
            <w:vAlign w:val="center"/>
          </w:tcPr>
          <w:p w14:paraId="1D8C8660" w14:textId="60B4BEB1" w:rsidR="00BB2C53" w:rsidRPr="00B44DE3" w:rsidRDefault="00BB2C53" w:rsidP="00BB2C53">
            <w:pP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B44DE3" w:rsidRPr="00B44DE3" w14:paraId="6D3B90FE" w14:textId="77777777" w:rsidTr="004D5A79">
        <w:trPr>
          <w:trHeight w:val="680"/>
          <w:jc w:val="center"/>
        </w:trPr>
        <w:tc>
          <w:tcPr>
            <w:tcW w:w="1980" w:type="dxa"/>
            <w:vAlign w:val="center"/>
          </w:tcPr>
          <w:p w14:paraId="230B5057" w14:textId="30DE2997" w:rsidR="00BB2C53" w:rsidRPr="00B44DE3" w:rsidRDefault="00BB2C53" w:rsidP="00BB2C53">
            <w:pP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03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月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22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日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(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三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519" w:type="dxa"/>
            <w:vAlign w:val="center"/>
          </w:tcPr>
          <w:p w14:paraId="55EE6503" w14:textId="77777777" w:rsidR="00BB2C53" w:rsidRPr="00B44DE3" w:rsidRDefault="00BB2C53" w:rsidP="004D5A79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投稿截止日</w:t>
            </w:r>
          </w:p>
          <w:p w14:paraId="0415D9AC" w14:textId="35A61828" w:rsidR="00BB2C53" w:rsidRPr="00B44DE3" w:rsidRDefault="00BB2C53" w:rsidP="004D5A79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（含「繳費截止」）</w:t>
            </w:r>
          </w:p>
        </w:tc>
        <w:tc>
          <w:tcPr>
            <w:tcW w:w="3520" w:type="dxa"/>
            <w:vAlign w:val="center"/>
          </w:tcPr>
          <w:p w14:paraId="554C5A93" w14:textId="10AD7252" w:rsidR="00BB2C53" w:rsidRPr="00B44DE3" w:rsidRDefault="00BB2C53" w:rsidP="00BB2C53">
            <w:pP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B44DE3" w:rsidRPr="00B44DE3" w14:paraId="61480BC0" w14:textId="77777777" w:rsidTr="00BB2C53">
        <w:trPr>
          <w:trHeight w:val="624"/>
          <w:jc w:val="center"/>
        </w:trPr>
        <w:tc>
          <w:tcPr>
            <w:tcW w:w="1980" w:type="dxa"/>
            <w:vAlign w:val="center"/>
          </w:tcPr>
          <w:p w14:paraId="4333E4B7" w14:textId="588E3A43" w:rsidR="00BB2C53" w:rsidRPr="00B44DE3" w:rsidRDefault="00BB2C53" w:rsidP="00BB2C53">
            <w:pP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04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月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12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日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(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三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519" w:type="dxa"/>
            <w:vAlign w:val="center"/>
          </w:tcPr>
          <w:p w14:paraId="38DA1321" w14:textId="10B052E3" w:rsidR="00BB2C53" w:rsidRPr="00B44DE3" w:rsidRDefault="00BB2C53" w:rsidP="00BB2C53">
            <w:pP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審查結果通知</w:t>
            </w:r>
          </w:p>
        </w:tc>
        <w:tc>
          <w:tcPr>
            <w:tcW w:w="3520" w:type="dxa"/>
            <w:vAlign w:val="center"/>
          </w:tcPr>
          <w:p w14:paraId="211C99E1" w14:textId="656FE12B" w:rsidR="00BB2C53" w:rsidRPr="00B44DE3" w:rsidRDefault="00BB2C53" w:rsidP="00BB2C53">
            <w:pP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開放報名與繳費</w:t>
            </w:r>
          </w:p>
        </w:tc>
      </w:tr>
      <w:tr w:rsidR="00B44DE3" w:rsidRPr="00B44DE3" w14:paraId="4B542B93" w14:textId="77777777" w:rsidTr="004D5A79">
        <w:trPr>
          <w:trHeight w:val="680"/>
          <w:jc w:val="center"/>
        </w:trPr>
        <w:tc>
          <w:tcPr>
            <w:tcW w:w="1980" w:type="dxa"/>
            <w:vAlign w:val="center"/>
          </w:tcPr>
          <w:p w14:paraId="23F7BBBD" w14:textId="635E078F" w:rsidR="00BB2C53" w:rsidRPr="00C70B1B" w:rsidRDefault="00BB2C53" w:rsidP="00BB2C5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C70B1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04</w:t>
            </w:r>
            <w:r w:rsidRPr="00C70B1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月</w:t>
            </w:r>
            <w:r w:rsidRPr="00C70B1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24</w:t>
            </w:r>
            <w:r w:rsidRPr="00C70B1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日</w:t>
            </w:r>
            <w:r w:rsidRPr="00C70B1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 w:rsidRPr="00C70B1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一</w:t>
            </w:r>
            <w:r w:rsidRPr="00C70B1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3519" w:type="dxa"/>
            <w:vAlign w:val="center"/>
          </w:tcPr>
          <w:p w14:paraId="630E9814" w14:textId="77777777" w:rsidR="00305475" w:rsidRPr="00C70B1B" w:rsidRDefault="00BB2C53" w:rsidP="00305475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C70B1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獲審查通過之</w:t>
            </w:r>
          </w:p>
          <w:p w14:paraId="71EA0638" w14:textId="39934D70" w:rsidR="00BB2C53" w:rsidRPr="00C70B1B" w:rsidRDefault="00BB2C53" w:rsidP="00305475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C70B1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摘要</w:t>
            </w:r>
            <w:r w:rsidR="00305475" w:rsidRPr="00C70B1B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修正檔</w:t>
            </w:r>
            <w:r w:rsidRPr="00C70B1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繳交</w:t>
            </w:r>
          </w:p>
        </w:tc>
        <w:tc>
          <w:tcPr>
            <w:tcW w:w="3520" w:type="dxa"/>
            <w:vAlign w:val="center"/>
          </w:tcPr>
          <w:p w14:paraId="39FD73E7" w14:textId="49993396" w:rsidR="00BB2C53" w:rsidRPr="00B44DE3" w:rsidRDefault="00BB2C53" w:rsidP="00BB2C53">
            <w:pP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B44DE3" w:rsidRPr="00B44DE3" w14:paraId="6E0F0C22" w14:textId="77777777" w:rsidTr="00BB2C53">
        <w:trPr>
          <w:trHeight w:val="624"/>
          <w:jc w:val="center"/>
        </w:trPr>
        <w:tc>
          <w:tcPr>
            <w:tcW w:w="1980" w:type="dxa"/>
            <w:vAlign w:val="center"/>
          </w:tcPr>
          <w:p w14:paraId="406EF259" w14:textId="2954F662" w:rsidR="00BB2C53" w:rsidRPr="00B44DE3" w:rsidRDefault="00BB2C53" w:rsidP="00BB2C53">
            <w:pP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04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月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26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日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(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三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519" w:type="dxa"/>
            <w:vAlign w:val="center"/>
          </w:tcPr>
          <w:p w14:paraId="7B5412D3" w14:textId="6B9EE3E2" w:rsidR="00BB2C53" w:rsidRPr="00B44DE3" w:rsidRDefault="00BB2C53" w:rsidP="00BB2C53">
            <w:pP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3520" w:type="dxa"/>
            <w:vAlign w:val="center"/>
          </w:tcPr>
          <w:p w14:paraId="63632854" w14:textId="4ABBDD4C" w:rsidR="00BB2C53" w:rsidRPr="00B44DE3" w:rsidRDefault="00BB2C53" w:rsidP="00BB2C53">
            <w:pP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截止報名與繳費</w:t>
            </w:r>
          </w:p>
        </w:tc>
      </w:tr>
      <w:tr w:rsidR="00B44DE3" w:rsidRPr="00B44DE3" w14:paraId="4DC71A7D" w14:textId="77777777" w:rsidTr="00BB2C53">
        <w:trPr>
          <w:trHeight w:val="624"/>
          <w:jc w:val="center"/>
        </w:trPr>
        <w:tc>
          <w:tcPr>
            <w:tcW w:w="1980" w:type="dxa"/>
            <w:vAlign w:val="center"/>
          </w:tcPr>
          <w:p w14:paraId="77188B41" w14:textId="3B7CC3A0" w:rsidR="00BB2C53" w:rsidRPr="00B44DE3" w:rsidRDefault="00BB2C53" w:rsidP="00BB2C53">
            <w:pP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05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月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13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日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(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六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7039" w:type="dxa"/>
            <w:gridSpan w:val="2"/>
            <w:vAlign w:val="center"/>
          </w:tcPr>
          <w:p w14:paraId="256FD18F" w14:textId="39FD38A5" w:rsidR="00BB2C53" w:rsidRPr="00B44DE3" w:rsidRDefault="00BB2C53" w:rsidP="00BB2C53">
            <w:pP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活動日</w:t>
            </w:r>
          </w:p>
        </w:tc>
      </w:tr>
      <w:tr w:rsidR="00B44DE3" w:rsidRPr="00B44DE3" w14:paraId="5E7EA9B8" w14:textId="77777777" w:rsidTr="00422951">
        <w:trPr>
          <w:trHeight w:val="1862"/>
          <w:jc w:val="center"/>
        </w:trPr>
        <w:tc>
          <w:tcPr>
            <w:tcW w:w="9019" w:type="dxa"/>
            <w:gridSpan w:val="3"/>
            <w:vAlign w:val="center"/>
          </w:tcPr>
          <w:p w14:paraId="0491854E" w14:textId="17DD2986" w:rsidR="00BB2C53" w:rsidRPr="00B44DE3" w:rsidRDefault="00BB2C53" w:rsidP="00BB2C53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【注意事項】</w:t>
            </w:r>
          </w:p>
          <w:p w14:paraId="6553F1A6" w14:textId="5CCACD07" w:rsidR="00BB2C53" w:rsidRPr="00B44DE3" w:rsidRDefault="00BB2C53" w:rsidP="00BB2C53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color w:val="auto"/>
                <w:szCs w:val="24"/>
              </w:rPr>
              <w:t>1.</w:t>
            </w:r>
            <w:r w:rsidRPr="00B44DE3">
              <w:rPr>
                <w:rFonts w:ascii="Times New Roman" w:eastAsia="標楷體" w:hAnsi="Times New Roman" w:cs="Times New Roman"/>
                <w:color w:val="auto"/>
                <w:szCs w:val="24"/>
              </w:rPr>
              <w:t>因本會議於「投稿階段」，便需一併「</w:t>
            </w:r>
            <w:r w:rsidRPr="00C70B1B">
              <w:rPr>
                <w:rFonts w:ascii="Times New Roman" w:eastAsia="標楷體" w:hAnsi="Times New Roman" w:cs="Times New Roman"/>
                <w:color w:val="FF0000"/>
                <w:szCs w:val="24"/>
              </w:rPr>
              <w:t>上傳繳費憑證</w:t>
            </w:r>
            <w:r w:rsidRPr="00B44DE3">
              <w:rPr>
                <w:rFonts w:ascii="Times New Roman" w:eastAsia="標楷體" w:hAnsi="Times New Roman" w:cs="Times New Roman"/>
                <w:color w:val="auto"/>
                <w:szCs w:val="24"/>
              </w:rPr>
              <w:t>」，故請特別留意。</w:t>
            </w:r>
          </w:p>
          <w:p w14:paraId="6B2860CE" w14:textId="45A30AF9" w:rsidR="00BB2C53" w:rsidRPr="00B44DE3" w:rsidRDefault="00BB2C53" w:rsidP="00BB2C53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color w:val="auto"/>
                <w:szCs w:val="24"/>
              </w:rPr>
              <w:t>2.</w:t>
            </w:r>
            <w:r w:rsidRPr="00B44DE3">
              <w:rPr>
                <w:rFonts w:ascii="Times New Roman" w:eastAsia="標楷體" w:hAnsi="Times New Roman" w:cs="Times New Roman"/>
                <w:color w:val="auto"/>
                <w:szCs w:val="24"/>
              </w:rPr>
              <w:t>如論文為「多人合著」，則需</w:t>
            </w:r>
            <w:r w:rsidRPr="00C70B1B">
              <w:rPr>
                <w:rFonts w:ascii="Times New Roman" w:eastAsia="標楷體" w:hAnsi="Times New Roman" w:cs="Times New Roman"/>
                <w:color w:val="auto"/>
                <w:szCs w:val="24"/>
              </w:rPr>
              <w:t>由</w:t>
            </w:r>
            <w:bookmarkStart w:id="0" w:name="_GoBack"/>
            <w:r w:rsidRPr="00C70B1B">
              <w:rPr>
                <w:rFonts w:ascii="Times New Roman" w:eastAsia="標楷體" w:hAnsi="Times New Roman" w:cs="Times New Roman"/>
                <w:color w:val="FF0000"/>
                <w:szCs w:val="24"/>
              </w:rPr>
              <w:t>代表</w:t>
            </w:r>
            <w:bookmarkEnd w:id="0"/>
            <w:r w:rsidRPr="00C70B1B">
              <w:rPr>
                <w:rFonts w:ascii="Times New Roman" w:eastAsia="標楷體" w:hAnsi="Times New Roman" w:cs="Times New Roman"/>
                <w:color w:val="auto"/>
                <w:szCs w:val="24"/>
              </w:rPr>
              <w:t>至「投稿系統」完成論文資料填寫及上傳</w:t>
            </w:r>
            <w:r w:rsidRPr="00B44DE3">
              <w:rPr>
                <w:rFonts w:ascii="Times New Roman" w:eastAsia="標楷體" w:hAnsi="Times New Roman" w:cs="Times New Roman"/>
                <w:color w:val="auto"/>
                <w:szCs w:val="24"/>
              </w:rPr>
              <w:t>。</w:t>
            </w:r>
          </w:p>
          <w:p w14:paraId="5CC53313" w14:textId="7DE86697" w:rsidR="00BB2C53" w:rsidRPr="00B44DE3" w:rsidRDefault="00BB2C53" w:rsidP="00BB2C53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color w:val="auto"/>
                <w:szCs w:val="24"/>
              </w:rPr>
              <w:t>3.</w:t>
            </w:r>
            <w:r w:rsidRPr="00C70B1B">
              <w:rPr>
                <w:rFonts w:ascii="Times New Roman" w:eastAsia="標楷體" w:hAnsi="Times New Roman" w:cs="Times New Roman"/>
                <w:color w:val="FF0000"/>
                <w:szCs w:val="24"/>
              </w:rPr>
              <w:t>凡完成繳費</w:t>
            </w:r>
            <w:r w:rsidRPr="00C70B1B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及出席</w:t>
            </w:r>
            <w:r w:rsidRPr="00C70B1B">
              <w:rPr>
                <w:rFonts w:ascii="Times New Roman" w:eastAsia="標楷體" w:hAnsi="Times New Roman" w:cs="Times New Roman"/>
                <w:color w:val="FF0000"/>
                <w:szCs w:val="24"/>
              </w:rPr>
              <w:t>者</w:t>
            </w:r>
            <w:r w:rsidRPr="00B44DE3">
              <w:rPr>
                <w:rFonts w:ascii="Times New Roman" w:eastAsia="標楷體" w:hAnsi="Times New Roman" w:cs="Times New Roman"/>
                <w:color w:val="auto"/>
                <w:szCs w:val="24"/>
              </w:rPr>
              <w:t>，才能取得〝參與證明〞（或〝發表證明〞）等。</w:t>
            </w:r>
          </w:p>
          <w:p w14:paraId="14454F19" w14:textId="711361E4" w:rsidR="00BB2C53" w:rsidRPr="00B44DE3" w:rsidRDefault="00BB2C53" w:rsidP="00BB2C53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color w:val="auto"/>
                <w:szCs w:val="24"/>
              </w:rPr>
              <w:t>4.</w:t>
            </w:r>
            <w:r w:rsidRPr="00B44DE3">
              <w:rPr>
                <w:rFonts w:ascii="Times New Roman" w:eastAsia="標楷體" w:hAnsi="Times New Roman" w:cs="Times New Roman"/>
                <w:color w:val="auto"/>
                <w:szCs w:val="24"/>
              </w:rPr>
              <w:t>凡已繳費者，無特殊原因，恕難退費。</w:t>
            </w:r>
          </w:p>
          <w:p w14:paraId="6F9C6940" w14:textId="3EA0FAF8" w:rsidR="00BB2C53" w:rsidRPr="00B44DE3" w:rsidRDefault="00BB2C53" w:rsidP="00BB2C53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color w:val="auto"/>
                <w:szCs w:val="24"/>
              </w:rPr>
              <w:t>5.</w:t>
            </w:r>
            <w:r w:rsidRPr="00B44DE3">
              <w:rPr>
                <w:rFonts w:ascii="Times New Roman" w:eastAsia="標楷體" w:hAnsi="Times New Roman" w:cs="Times New Roman"/>
                <w:color w:val="auto"/>
                <w:szCs w:val="24"/>
              </w:rPr>
              <w:t>本研討會不接受投稿資格轉讓。</w:t>
            </w:r>
          </w:p>
        </w:tc>
      </w:tr>
    </w:tbl>
    <w:p w14:paraId="762608C1" w14:textId="598B90E0" w:rsidR="00186ED0" w:rsidRPr="00B44DE3" w:rsidRDefault="00F544A8" w:rsidP="004D5A79">
      <w:pPr>
        <w:spacing w:beforeLines="50" w:before="120" w:afterLines="30" w:after="72"/>
        <w:ind w:left="521" w:hangingChars="200" w:hanging="521"/>
        <w:rPr>
          <w:rFonts w:ascii="Times New Roman" w:eastAsia="標楷體" w:hAnsi="Times New Roman" w:cs="Times New Roman"/>
          <w:b/>
          <w:color w:val="auto"/>
          <w:sz w:val="24"/>
          <w:szCs w:val="24"/>
        </w:rPr>
      </w:pPr>
      <w:r w:rsidRPr="00B44DE3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二、徵稿說明</w:t>
      </w:r>
      <w:r w:rsidR="009E58DB" w:rsidRPr="00B44DE3"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：</w:t>
      </w:r>
      <w:r w:rsidR="0041530A" w:rsidRPr="00B44DE3">
        <w:rPr>
          <w:rFonts w:ascii="Times New Roman" w:eastAsia="標楷體" w:hAnsi="Times New Roman" w:cs="Times New Roman"/>
          <w:b/>
          <w:color w:val="auto"/>
          <w:sz w:val="24"/>
          <w:szCs w:val="24"/>
        </w:rPr>
        <w:t>本會議</w:t>
      </w:r>
      <w:r w:rsidRPr="00B44DE3">
        <w:rPr>
          <w:rFonts w:ascii="Times New Roman" w:eastAsia="標楷體" w:hAnsi="Times New Roman" w:cs="Times New Roman"/>
          <w:b/>
          <w:color w:val="auto"/>
          <w:sz w:val="24"/>
          <w:szCs w:val="24"/>
        </w:rPr>
        <w:t>分為</w:t>
      </w:r>
      <w:r w:rsidR="00BD03F5" w:rsidRPr="00B44DE3">
        <w:rPr>
          <w:rFonts w:ascii="Times New Roman" w:eastAsia="標楷體" w:hAnsi="Times New Roman" w:cs="Times New Roman"/>
          <w:b/>
          <w:color w:val="auto"/>
          <w:sz w:val="24"/>
          <w:szCs w:val="24"/>
        </w:rPr>
        <w:t>「</w:t>
      </w:r>
      <w:r w:rsidR="00F21376" w:rsidRPr="00B44DE3">
        <w:rPr>
          <w:rFonts w:ascii="Times New Roman" w:eastAsia="標楷體" w:hAnsi="Times New Roman" w:cs="Times New Roman"/>
          <w:b/>
          <w:color w:val="auto"/>
          <w:sz w:val="24"/>
          <w:szCs w:val="24"/>
        </w:rPr>
        <w:t>論文</w:t>
      </w:r>
      <w:r w:rsidRPr="00B44DE3">
        <w:rPr>
          <w:rFonts w:ascii="Times New Roman" w:eastAsia="標楷體" w:hAnsi="Times New Roman" w:cs="Times New Roman"/>
          <w:b/>
          <w:color w:val="auto"/>
          <w:sz w:val="24"/>
          <w:szCs w:val="24"/>
        </w:rPr>
        <w:t>摘要</w:t>
      </w:r>
      <w:r w:rsidR="00BD03F5" w:rsidRPr="00B44DE3">
        <w:rPr>
          <w:rFonts w:ascii="Times New Roman" w:eastAsia="標楷體" w:hAnsi="Times New Roman" w:cs="Times New Roman"/>
          <w:b/>
          <w:color w:val="auto"/>
          <w:sz w:val="24"/>
          <w:szCs w:val="24"/>
        </w:rPr>
        <w:t>」</w:t>
      </w:r>
      <w:r w:rsidRPr="00B44DE3">
        <w:rPr>
          <w:rFonts w:ascii="Times New Roman" w:eastAsia="標楷體" w:hAnsi="Times New Roman" w:cs="Times New Roman"/>
          <w:b/>
          <w:color w:val="auto"/>
          <w:sz w:val="24"/>
          <w:szCs w:val="24"/>
        </w:rPr>
        <w:t>及</w:t>
      </w:r>
      <w:r w:rsidR="00BD03F5" w:rsidRPr="00B44DE3">
        <w:rPr>
          <w:rFonts w:ascii="Times New Roman" w:eastAsia="標楷體" w:hAnsi="Times New Roman" w:cs="Times New Roman"/>
          <w:b/>
          <w:color w:val="auto"/>
          <w:sz w:val="24"/>
          <w:szCs w:val="24"/>
        </w:rPr>
        <w:t>「</w:t>
      </w:r>
      <w:r w:rsidRPr="00B44DE3">
        <w:rPr>
          <w:rFonts w:ascii="Times New Roman" w:eastAsia="標楷體" w:hAnsi="Times New Roman" w:cs="Times New Roman"/>
          <w:b/>
          <w:color w:val="auto"/>
          <w:sz w:val="24"/>
          <w:szCs w:val="24"/>
        </w:rPr>
        <w:t>海報</w:t>
      </w:r>
      <w:r w:rsidR="00F21376" w:rsidRPr="00B44DE3">
        <w:rPr>
          <w:rFonts w:ascii="Times New Roman" w:eastAsia="標楷體" w:hAnsi="Times New Roman" w:cs="Times New Roman"/>
          <w:b/>
          <w:color w:val="auto"/>
          <w:sz w:val="24"/>
          <w:szCs w:val="24"/>
        </w:rPr>
        <w:t>摘要</w:t>
      </w:r>
      <w:r w:rsidR="00BD03F5" w:rsidRPr="00B44DE3">
        <w:rPr>
          <w:rFonts w:ascii="Times New Roman" w:eastAsia="標楷體" w:hAnsi="Times New Roman" w:cs="Times New Roman"/>
          <w:b/>
          <w:color w:val="auto"/>
          <w:sz w:val="24"/>
          <w:szCs w:val="24"/>
        </w:rPr>
        <w:t>」</w:t>
      </w:r>
      <w:r w:rsidRPr="00B44DE3">
        <w:rPr>
          <w:rFonts w:ascii="Times New Roman" w:eastAsia="標楷體" w:hAnsi="Times New Roman" w:cs="Times New Roman"/>
          <w:b/>
          <w:color w:val="auto"/>
          <w:sz w:val="24"/>
          <w:szCs w:val="24"/>
        </w:rPr>
        <w:t>投稿，</w:t>
      </w:r>
      <w:r w:rsidR="00BD03F5" w:rsidRPr="00B44DE3">
        <w:rPr>
          <w:rFonts w:ascii="Times New Roman" w:eastAsia="標楷體" w:hAnsi="Times New Roman" w:cs="Times New Roman"/>
          <w:b/>
          <w:color w:val="auto"/>
          <w:sz w:val="24"/>
          <w:szCs w:val="24"/>
        </w:rPr>
        <w:t>並</w:t>
      </w:r>
      <w:r w:rsidRPr="00B44DE3">
        <w:rPr>
          <w:rFonts w:ascii="Times New Roman" w:eastAsia="標楷體" w:hAnsi="Times New Roman" w:cs="Times New Roman"/>
          <w:b/>
          <w:color w:val="auto"/>
          <w:sz w:val="24"/>
          <w:szCs w:val="24"/>
        </w:rPr>
        <w:t>由專家學者進行</w:t>
      </w:r>
      <w:r w:rsidR="00C558B7" w:rsidRPr="00B44DE3">
        <w:rPr>
          <w:rFonts w:ascii="Times New Roman" w:eastAsia="標楷體" w:hAnsi="Times New Roman" w:cs="Times New Roman"/>
          <w:b/>
          <w:color w:val="auto"/>
          <w:sz w:val="24"/>
          <w:szCs w:val="24"/>
        </w:rPr>
        <w:t>匿名</w:t>
      </w:r>
      <w:r w:rsidRPr="00B44DE3">
        <w:rPr>
          <w:rFonts w:ascii="Times New Roman" w:eastAsia="標楷體" w:hAnsi="Times New Roman" w:cs="Times New Roman"/>
          <w:b/>
          <w:color w:val="auto"/>
          <w:sz w:val="24"/>
          <w:szCs w:val="24"/>
        </w:rPr>
        <w:t>審查</w:t>
      </w:r>
      <w:r w:rsidR="00BD03F5" w:rsidRPr="00B44DE3">
        <w:rPr>
          <w:rFonts w:ascii="Times New Roman" w:eastAsia="標楷體" w:hAnsi="Times New Roman" w:cs="Times New Roman"/>
          <w:b/>
          <w:color w:val="auto"/>
          <w:sz w:val="24"/>
          <w:szCs w:val="24"/>
        </w:rPr>
        <w:t>，相關說明如下</w:t>
      </w:r>
      <w:r w:rsidRPr="00B44DE3">
        <w:rPr>
          <w:rFonts w:ascii="Times New Roman" w:eastAsia="標楷體" w:hAnsi="Times New Roman" w:cs="Times New Roman"/>
          <w:b/>
          <w:color w:val="auto"/>
          <w:sz w:val="24"/>
          <w:szCs w:val="24"/>
        </w:rPr>
        <w:t>。</w:t>
      </w:r>
      <w:r w:rsidR="00186ED0" w:rsidRPr="00B44DE3">
        <w:rPr>
          <w:rFonts w:ascii="Times New Roman" w:eastAsia="標楷體" w:hAnsi="Times New Roman" w:cs="Times New Roman"/>
          <w:b/>
          <w:color w:val="auto"/>
          <w:sz w:val="24"/>
          <w:szCs w:val="24"/>
        </w:rPr>
        <w:t>(※</w:t>
      </w:r>
      <w:r w:rsidR="00186ED0" w:rsidRPr="00B44DE3">
        <w:rPr>
          <w:rFonts w:ascii="Times New Roman" w:eastAsia="標楷體" w:hAnsi="Times New Roman" w:cs="Times New Roman"/>
          <w:b/>
          <w:color w:val="auto"/>
          <w:sz w:val="24"/>
          <w:szCs w:val="24"/>
        </w:rPr>
        <w:t>活動日另會評選優等及佳作論文數篇</w:t>
      </w:r>
      <w:r w:rsidR="00186ED0" w:rsidRPr="00B44DE3">
        <w:rPr>
          <w:rFonts w:ascii="Times New Roman" w:eastAsia="標楷體" w:hAnsi="Times New Roman" w:cs="Times New Roman"/>
          <w:b/>
          <w:color w:val="auto"/>
          <w:sz w:val="24"/>
          <w:szCs w:val="24"/>
        </w:rPr>
        <w:t>)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732"/>
        <w:gridCol w:w="48"/>
        <w:gridCol w:w="3684"/>
      </w:tblGrid>
      <w:tr w:rsidR="00B44DE3" w:rsidRPr="00B44DE3" w14:paraId="61FBE6F7" w14:textId="77777777" w:rsidTr="00B44DE3">
        <w:trPr>
          <w:trHeight w:val="624"/>
          <w:jc w:val="center"/>
        </w:trPr>
        <w:tc>
          <w:tcPr>
            <w:tcW w:w="1555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3F8F3" w14:textId="77777777" w:rsidR="00BD03F5" w:rsidRPr="00B44DE3" w:rsidRDefault="00BD03F5" w:rsidP="00BD03F5">
            <w:pPr>
              <w:spacing w:line="240" w:lineRule="auto"/>
              <w:jc w:val="right"/>
              <w:rPr>
                <w:rFonts w:ascii="Times New Roman" w:eastAsia="標楷體" w:hAnsi="Times New Roman" w:cs="Times New Roman"/>
                <w:b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b/>
                <w:color w:val="auto"/>
                <w:sz w:val="24"/>
                <w:szCs w:val="24"/>
              </w:rPr>
              <w:t>類別</w:t>
            </w:r>
          </w:p>
          <w:p w14:paraId="66AEFB41" w14:textId="01FA7794" w:rsidR="00BD03F5" w:rsidRPr="00B44DE3" w:rsidRDefault="00BD03F5" w:rsidP="00BD03F5">
            <w:pPr>
              <w:spacing w:line="240" w:lineRule="auto"/>
              <w:rPr>
                <w:rFonts w:ascii="Times New Roman" w:eastAsia="標楷體" w:hAnsi="Times New Roman" w:cs="Times New Roman"/>
                <w:b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b/>
                <w:color w:val="auto"/>
                <w:sz w:val="24"/>
                <w:szCs w:val="24"/>
              </w:rPr>
              <w:t>說明</w:t>
            </w:r>
          </w:p>
        </w:tc>
        <w:tc>
          <w:tcPr>
            <w:tcW w:w="3732" w:type="dxa"/>
            <w:shd w:val="clear" w:color="auto" w:fill="D9D9D9" w:themeFill="background1" w:themeFillShade="D9"/>
            <w:vAlign w:val="center"/>
          </w:tcPr>
          <w:p w14:paraId="2DD60765" w14:textId="69743432" w:rsidR="00BD03F5" w:rsidRPr="00B44DE3" w:rsidRDefault="00BD03F5" w:rsidP="00BD03F5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b/>
                <w:color w:val="auto"/>
                <w:sz w:val="24"/>
                <w:szCs w:val="24"/>
              </w:rPr>
              <w:t>論文摘要</w:t>
            </w:r>
          </w:p>
        </w:tc>
        <w:tc>
          <w:tcPr>
            <w:tcW w:w="3732" w:type="dxa"/>
            <w:gridSpan w:val="2"/>
            <w:shd w:val="clear" w:color="auto" w:fill="D9D9D9" w:themeFill="background1" w:themeFillShade="D9"/>
            <w:vAlign w:val="center"/>
          </w:tcPr>
          <w:p w14:paraId="61E9D0CB" w14:textId="7C37A98F" w:rsidR="00BD03F5" w:rsidRPr="00B44DE3" w:rsidRDefault="00BD03F5" w:rsidP="00BD03F5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b/>
                <w:color w:val="auto"/>
                <w:sz w:val="24"/>
                <w:szCs w:val="24"/>
              </w:rPr>
              <w:t>海報摘要</w:t>
            </w:r>
          </w:p>
        </w:tc>
      </w:tr>
      <w:tr w:rsidR="00B44DE3" w:rsidRPr="00B44DE3" w14:paraId="0EC04693" w14:textId="77777777" w:rsidTr="00B44DE3">
        <w:trPr>
          <w:trHeight w:val="680"/>
          <w:jc w:val="center"/>
        </w:trPr>
        <w:tc>
          <w:tcPr>
            <w:tcW w:w="1555" w:type="dxa"/>
            <w:vAlign w:val="center"/>
          </w:tcPr>
          <w:p w14:paraId="17D88F2A" w14:textId="6BE940BB" w:rsidR="00BD03F5" w:rsidRPr="00B44DE3" w:rsidRDefault="00BD03F5" w:rsidP="00BD03F5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投稿字數</w:t>
            </w:r>
          </w:p>
        </w:tc>
        <w:tc>
          <w:tcPr>
            <w:tcW w:w="3732" w:type="dxa"/>
            <w:vAlign w:val="center"/>
          </w:tcPr>
          <w:p w14:paraId="0FAE7D31" w14:textId="1B22987E" w:rsidR="00BD03F5" w:rsidRPr="00B44DE3" w:rsidRDefault="00BD03F5" w:rsidP="00893EA2">
            <w:pPr>
              <w:snapToGrid w:val="0"/>
              <w:spacing w:line="240" w:lineRule="auto"/>
              <w:ind w:rightChars="-84" w:right="-185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中文或英文論文摘要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1500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字以內</w:t>
            </w:r>
          </w:p>
        </w:tc>
        <w:tc>
          <w:tcPr>
            <w:tcW w:w="3732" w:type="dxa"/>
            <w:gridSpan w:val="2"/>
            <w:vAlign w:val="center"/>
          </w:tcPr>
          <w:p w14:paraId="69F8F447" w14:textId="25998E01" w:rsidR="00BD03F5" w:rsidRPr="00B44DE3" w:rsidRDefault="00BD03F5" w:rsidP="00893EA2">
            <w:pPr>
              <w:snapToGrid w:val="0"/>
              <w:spacing w:line="240" w:lineRule="auto"/>
              <w:ind w:rightChars="-84" w:right="-185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中文或英文摘要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800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字以內</w:t>
            </w:r>
          </w:p>
        </w:tc>
      </w:tr>
      <w:tr w:rsidR="00B44DE3" w:rsidRPr="00B44DE3" w14:paraId="64B0E7BA" w14:textId="77777777" w:rsidTr="00B44DE3">
        <w:trPr>
          <w:trHeight w:val="737"/>
          <w:jc w:val="center"/>
        </w:trPr>
        <w:tc>
          <w:tcPr>
            <w:tcW w:w="1555" w:type="dxa"/>
            <w:vAlign w:val="center"/>
          </w:tcPr>
          <w:p w14:paraId="016035C5" w14:textId="617D7D00" w:rsidR="00BD03F5" w:rsidRPr="00B44DE3" w:rsidRDefault="00BD03F5" w:rsidP="00893EA2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投稿內容</w:t>
            </w:r>
          </w:p>
        </w:tc>
        <w:tc>
          <w:tcPr>
            <w:tcW w:w="7464" w:type="dxa"/>
            <w:gridSpan w:val="3"/>
            <w:vAlign w:val="center"/>
          </w:tcPr>
          <w:p w14:paraId="62FB7B2A" w14:textId="7FFEDFB0" w:rsidR="00BD03F5" w:rsidRPr="00B44DE3" w:rsidRDefault="00BD03F5" w:rsidP="00893EA2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包含中文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(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英文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)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論文題目、作者、研究目的、研究方法、研究成果與討論、結論及關鍵字等。</w:t>
            </w:r>
          </w:p>
        </w:tc>
      </w:tr>
      <w:tr w:rsidR="00B44DE3" w:rsidRPr="00B44DE3" w14:paraId="381F467C" w14:textId="77777777" w:rsidTr="00B44DE3">
        <w:trPr>
          <w:trHeight w:val="624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1B6BE55" w14:textId="2B4A5977" w:rsidR="00BD03F5" w:rsidRPr="00B44DE3" w:rsidRDefault="00BD03F5" w:rsidP="00BD03F5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檔案格式</w:t>
            </w:r>
          </w:p>
        </w:tc>
        <w:tc>
          <w:tcPr>
            <w:tcW w:w="7464" w:type="dxa"/>
            <w:gridSpan w:val="3"/>
            <w:vAlign w:val="center"/>
          </w:tcPr>
          <w:p w14:paraId="0AB0B513" w14:textId="5C947EE0" w:rsidR="00BD03F5" w:rsidRPr="00B44DE3" w:rsidRDefault="00BD03F5" w:rsidP="009E58DB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請繳交</w:t>
            </w:r>
            <w:r w:rsidR="00186ED0"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〝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DOC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檔</w:t>
            </w:r>
            <w:r w:rsidR="00186ED0"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〞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或</w:t>
            </w:r>
            <w:r w:rsidR="00186ED0"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〝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ODT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檔</w:t>
            </w:r>
            <w:r w:rsidR="00186ED0"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〞（</w:t>
            </w:r>
            <w:r w:rsidR="00186ED0"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3/22</w:t>
            </w:r>
            <w:r w:rsidR="00186ED0"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截止上傳）</w:t>
            </w:r>
          </w:p>
        </w:tc>
      </w:tr>
      <w:tr w:rsidR="00B44DE3" w:rsidRPr="00B44DE3" w14:paraId="445FBBE3" w14:textId="7CE240D1" w:rsidTr="00B44DE3">
        <w:trPr>
          <w:trHeight w:val="454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75EE5AE7" w14:textId="267FBAE2" w:rsidR="00186ED0" w:rsidRPr="00B44DE3" w:rsidRDefault="00186ED0" w:rsidP="00BD03F5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b/>
                <w:color w:val="auto"/>
                <w:sz w:val="26"/>
                <w:szCs w:val="26"/>
              </w:rPr>
              <w:t>審查</w:t>
            </w:r>
            <w:r w:rsidR="00A62BBE" w:rsidRPr="00B44DE3">
              <w:rPr>
                <w:rFonts w:ascii="Times New Roman" w:eastAsia="標楷體" w:hAnsi="Times New Roman" w:cs="Times New Roman" w:hint="eastAsia"/>
                <w:b/>
                <w:color w:val="auto"/>
                <w:sz w:val="26"/>
                <w:szCs w:val="26"/>
              </w:rPr>
              <w:t>通過</w:t>
            </w:r>
          </w:p>
        </w:tc>
        <w:tc>
          <w:tcPr>
            <w:tcW w:w="7464" w:type="dxa"/>
            <w:gridSpan w:val="3"/>
            <w:vAlign w:val="center"/>
          </w:tcPr>
          <w:p w14:paraId="3FC5A859" w14:textId="6CF93CCE" w:rsidR="00BB2C53" w:rsidRPr="00B44DE3" w:rsidRDefault="00186ED0" w:rsidP="009E58DB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於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4/24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前</w:t>
            </w:r>
            <w:r w:rsidR="00BB2C53" w:rsidRPr="00B44DE3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，依</w:t>
            </w:r>
            <w:r w:rsidR="00A62BBE" w:rsidRPr="00B44DE3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「論文集摘要</w:t>
            </w:r>
            <w:r w:rsidR="00BB2C53" w:rsidRPr="00B44DE3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格式規範</w:t>
            </w:r>
            <w:r w:rsidR="00A62BBE" w:rsidRPr="00B44DE3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」</w:t>
            </w:r>
            <w:r w:rsidR="00BB2C53"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回覆修正檔案</w:t>
            </w:r>
          </w:p>
          <w:p w14:paraId="0EDD9A4C" w14:textId="620DA025" w:rsidR="00186ED0" w:rsidRPr="00B44DE3" w:rsidRDefault="009E58DB" w:rsidP="009E58DB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逾期未寄回者，將視同放棄本次發表</w:t>
            </w:r>
          </w:p>
        </w:tc>
      </w:tr>
      <w:tr w:rsidR="00B44DE3" w:rsidRPr="00B44DE3" w14:paraId="7A6840F4" w14:textId="77777777" w:rsidTr="00B44DE3">
        <w:trPr>
          <w:trHeight w:val="454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4C233F92" w14:textId="77777777" w:rsidR="009E58DB" w:rsidRPr="00B44DE3" w:rsidRDefault="009E58DB" w:rsidP="009E58DB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7F4A93F2" w14:textId="2E73A627" w:rsidR="009E58DB" w:rsidRPr="00B44DE3" w:rsidRDefault="009E58DB" w:rsidP="009E58DB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於活動日進行「口頭發表分享」</w:t>
            </w:r>
          </w:p>
        </w:tc>
        <w:tc>
          <w:tcPr>
            <w:tcW w:w="3684" w:type="dxa"/>
            <w:vAlign w:val="center"/>
          </w:tcPr>
          <w:p w14:paraId="6B1AB395" w14:textId="34FA7C53" w:rsidR="009E58DB" w:rsidRPr="00B44DE3" w:rsidRDefault="009E58DB" w:rsidP="009E58DB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於活動日進行「海報發表分享」</w:t>
            </w:r>
          </w:p>
        </w:tc>
      </w:tr>
      <w:tr w:rsidR="00B44DE3" w:rsidRPr="00B44DE3" w14:paraId="0F832B17" w14:textId="77777777" w:rsidTr="00B44DE3">
        <w:trPr>
          <w:trHeight w:val="1920"/>
          <w:jc w:val="center"/>
        </w:trPr>
        <w:tc>
          <w:tcPr>
            <w:tcW w:w="9019" w:type="dxa"/>
            <w:gridSpan w:val="4"/>
            <w:vAlign w:val="center"/>
          </w:tcPr>
          <w:p w14:paraId="2D93280A" w14:textId="38FB44F8" w:rsidR="007A1652" w:rsidRPr="00B44DE3" w:rsidRDefault="009E58DB" w:rsidP="007A1652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auto"/>
                <w:sz w:val="23"/>
                <w:szCs w:val="23"/>
              </w:rPr>
            </w:pPr>
            <w:r w:rsidRPr="00B44DE3">
              <w:rPr>
                <w:rFonts w:ascii="Times New Roman" w:eastAsia="標楷體" w:hAnsi="Times New Roman" w:cs="Times New Roman"/>
                <w:b/>
                <w:color w:val="auto"/>
                <w:sz w:val="23"/>
                <w:szCs w:val="23"/>
              </w:rPr>
              <w:t>【注意事項】</w:t>
            </w:r>
            <w:r w:rsidR="007A1652" w:rsidRPr="00B44DE3">
              <w:rPr>
                <w:rFonts w:ascii="Times New Roman" w:eastAsia="標楷體" w:hAnsi="Times New Roman" w:cs="Times New Roman" w:hint="eastAsia"/>
                <w:b/>
                <w:color w:val="auto"/>
                <w:sz w:val="23"/>
                <w:szCs w:val="23"/>
              </w:rPr>
              <w:t>除摘要文字檔外，參與「海報摘要」發表者另須注意以下兩點：</w:t>
            </w:r>
          </w:p>
          <w:p w14:paraId="3E75FACD" w14:textId="77777777" w:rsidR="002474F7" w:rsidRPr="00B44DE3" w:rsidRDefault="009E58DB" w:rsidP="007A1652">
            <w:pPr>
              <w:snapToGrid w:val="0"/>
              <w:ind w:left="184" w:hangingChars="80" w:hanging="184"/>
              <w:jc w:val="both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B44DE3"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1.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請</w:t>
            </w:r>
            <w:r w:rsidR="00A62BBE" w:rsidRPr="00B44DE3">
              <w:rPr>
                <w:rFonts w:ascii="Times New Roman" w:eastAsia="標楷體" w:hAnsi="Times New Roman" w:cs="Times New Roman" w:hint="eastAsia"/>
                <w:color w:val="auto"/>
                <w:sz w:val="23"/>
                <w:szCs w:val="23"/>
              </w:rPr>
              <w:t>〝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自行列印</w:t>
            </w:r>
            <w:r w:rsidR="00A62BBE" w:rsidRPr="00B44DE3">
              <w:rPr>
                <w:rFonts w:ascii="Times New Roman" w:eastAsia="標楷體" w:hAnsi="Times New Roman" w:cs="Times New Roman" w:hint="eastAsia"/>
                <w:color w:val="auto"/>
                <w:sz w:val="23"/>
                <w:szCs w:val="23"/>
              </w:rPr>
              <w:t>〞</w:t>
            </w:r>
            <w:r w:rsidRPr="00B44DE3"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並於研討會當日會議開始前到場佈置完成。</w:t>
            </w:r>
          </w:p>
          <w:p w14:paraId="5365AB99" w14:textId="40A827DE" w:rsidR="009E58DB" w:rsidRPr="00B44DE3" w:rsidRDefault="00A62BBE" w:rsidP="002474F7">
            <w:pPr>
              <w:snapToGrid w:val="0"/>
              <w:ind w:leftChars="83" w:left="183" w:firstLineChars="2210" w:firstLine="5083"/>
              <w:jc w:val="both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B44DE3">
              <w:rPr>
                <w:rFonts w:ascii="Times New Roman" w:eastAsia="標楷體" w:hAnsi="Times New Roman" w:cs="Times New Roman" w:hint="eastAsia"/>
                <w:color w:val="auto"/>
                <w:sz w:val="23"/>
                <w:szCs w:val="23"/>
              </w:rPr>
              <w:t>（</w:t>
            </w:r>
            <w:r w:rsidR="009E58DB" w:rsidRPr="00B44DE3"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規格：直式</w:t>
            </w:r>
            <w:r w:rsidR="009E58DB" w:rsidRPr="00B44DE3"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A</w:t>
            </w:r>
            <w:r w:rsidR="00BB2C53" w:rsidRPr="00B44DE3">
              <w:rPr>
                <w:rFonts w:ascii="Times New Roman" w:eastAsia="標楷體" w:hAnsi="Times New Roman" w:cs="Times New Roman" w:hint="eastAsia"/>
                <w:color w:val="auto"/>
                <w:sz w:val="23"/>
                <w:szCs w:val="23"/>
              </w:rPr>
              <w:t>1</w:t>
            </w:r>
            <w:r w:rsidR="009E58DB" w:rsidRPr="00B44DE3"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【</w:t>
            </w:r>
            <w:r w:rsidR="00BB2C53" w:rsidRPr="00B44DE3">
              <w:rPr>
                <w:rFonts w:ascii="Times New Roman" w:eastAsia="標楷體" w:hAnsi="Times New Roman" w:cs="Times New Roman" w:hint="eastAsia"/>
                <w:color w:val="auto"/>
                <w:sz w:val="23"/>
                <w:szCs w:val="23"/>
              </w:rPr>
              <w:t>594</w:t>
            </w:r>
            <w:r w:rsidR="009E58DB" w:rsidRPr="00B44DE3"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 xml:space="preserve"> x </w:t>
            </w:r>
            <w:r w:rsidR="00BB2C53" w:rsidRPr="00B44DE3">
              <w:rPr>
                <w:rFonts w:ascii="Times New Roman" w:eastAsia="標楷體" w:hAnsi="Times New Roman" w:cs="Times New Roman" w:hint="eastAsia"/>
                <w:color w:val="auto"/>
                <w:sz w:val="23"/>
                <w:szCs w:val="23"/>
              </w:rPr>
              <w:t>841</w:t>
            </w:r>
            <w:r w:rsidR="009E58DB" w:rsidRPr="00B44DE3"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 xml:space="preserve"> mm</w:t>
            </w:r>
            <w:r w:rsidR="009E58DB" w:rsidRPr="00B44DE3"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】</w:t>
            </w:r>
            <w:r w:rsidRPr="00B44DE3">
              <w:rPr>
                <w:rFonts w:ascii="Times New Roman" w:eastAsia="標楷體" w:hAnsi="Times New Roman" w:cs="Times New Roman" w:hint="eastAsia"/>
                <w:color w:val="auto"/>
                <w:sz w:val="23"/>
                <w:szCs w:val="23"/>
              </w:rPr>
              <w:t>）</w:t>
            </w:r>
          </w:p>
          <w:p w14:paraId="5B09515C" w14:textId="39FBD716" w:rsidR="009E58DB" w:rsidRPr="00B44DE3" w:rsidRDefault="00A62BBE" w:rsidP="007A1652">
            <w:pPr>
              <w:snapToGrid w:val="0"/>
              <w:ind w:left="184" w:hangingChars="80" w:hanging="184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 w:hint="eastAsia"/>
                <w:color w:val="auto"/>
                <w:sz w:val="23"/>
                <w:szCs w:val="23"/>
              </w:rPr>
              <w:t>2</w:t>
            </w:r>
            <w:r w:rsidR="009E58DB" w:rsidRPr="00B44DE3"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.</w:t>
            </w:r>
            <w:r w:rsidR="009E58DB" w:rsidRPr="00B44DE3"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海報內容：海報內容可自由發揮，惟需以呈現論文內容為主，建議可含：中文</w:t>
            </w:r>
            <w:r w:rsidR="009E58DB" w:rsidRPr="00B44DE3"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(</w:t>
            </w:r>
            <w:r w:rsidR="009E58DB" w:rsidRPr="00B44DE3"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英文</w:t>
            </w:r>
            <w:r w:rsidR="009E58DB" w:rsidRPr="00B44DE3"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)</w:t>
            </w:r>
            <w:r w:rsidR="009E58DB" w:rsidRPr="00B44DE3"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題目、作者、服務單位、摘要、研究目的、研究方法、結果與討論、結論、參考文獻等。</w:t>
            </w:r>
          </w:p>
        </w:tc>
      </w:tr>
    </w:tbl>
    <w:p w14:paraId="071CBAAA" w14:textId="77777777" w:rsidR="00A01DF4" w:rsidRPr="00B44DE3" w:rsidRDefault="00422951" w:rsidP="00BB2C53">
      <w:pPr>
        <w:snapToGrid w:val="0"/>
        <w:spacing w:beforeLines="50" w:before="120" w:line="216" w:lineRule="auto"/>
        <w:ind w:left="521" w:hangingChars="200" w:hanging="521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 w:rsidRPr="00B44DE3"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三</w:t>
      </w:r>
      <w:r w:rsidR="008826EF" w:rsidRPr="00B44DE3"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、</w:t>
      </w:r>
      <w:r w:rsidR="009E58DB" w:rsidRPr="00B44DE3"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報名</w:t>
      </w:r>
      <w:r w:rsidR="008826EF" w:rsidRPr="00B44DE3"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收費</w:t>
      </w:r>
      <w:r w:rsidR="009E58DB" w:rsidRPr="00B44DE3"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：</w:t>
      </w:r>
      <w:r w:rsidR="008826EF" w:rsidRPr="00B44DE3"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1.</w:t>
      </w:r>
      <w:r w:rsidR="009E58DB" w:rsidRPr="00B44DE3"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本校</w:t>
      </w:r>
      <w:r w:rsidR="008826EF" w:rsidRPr="00B44DE3"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師生</w:t>
      </w:r>
      <w:r w:rsidRPr="00B44DE3"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-</w:t>
      </w:r>
      <w:r w:rsidR="0093478B" w:rsidRPr="00B44DE3"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新臺幣</w:t>
      </w:r>
      <w:r w:rsidR="008826EF" w:rsidRPr="00B44DE3"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300</w:t>
      </w:r>
      <w:r w:rsidR="008826EF" w:rsidRPr="00B44DE3"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元</w:t>
      </w:r>
      <w:r w:rsidR="009E58DB" w:rsidRPr="00B44DE3"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、</w:t>
      </w:r>
      <w:r w:rsidR="008826EF" w:rsidRPr="00B44DE3"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2.</w:t>
      </w:r>
      <w:r w:rsidR="008826EF" w:rsidRPr="00B44DE3"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校外</w:t>
      </w:r>
      <w:r w:rsidR="0093478B" w:rsidRPr="00B44DE3"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各界人士</w:t>
      </w:r>
      <w:r w:rsidRPr="00B44DE3"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-</w:t>
      </w:r>
      <w:r w:rsidR="0093478B" w:rsidRPr="00B44DE3"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新臺幣</w:t>
      </w:r>
      <w:r w:rsidR="008826EF" w:rsidRPr="00B44DE3"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500</w:t>
      </w:r>
      <w:r w:rsidR="009E58DB" w:rsidRPr="00B44DE3"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元。</w:t>
      </w:r>
    </w:p>
    <w:p w14:paraId="33ACC95E" w14:textId="4CFD34F6" w:rsidR="00345CD7" w:rsidRPr="00B44DE3" w:rsidRDefault="00A01DF4" w:rsidP="00BB2C53">
      <w:pPr>
        <w:snapToGrid w:val="0"/>
        <w:spacing w:line="216" w:lineRule="auto"/>
        <w:ind w:leftChars="200" w:left="440" w:firstLineChars="500" w:firstLine="1301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 w:rsidRPr="00B44DE3"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 xml:space="preserve"> </w:t>
      </w:r>
      <w:r w:rsidR="009E58DB" w:rsidRPr="00B44DE3"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(</w:t>
      </w:r>
      <w:r w:rsidR="009161EB" w:rsidRPr="00B44DE3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現場報名繳費</w:t>
      </w:r>
      <w:r w:rsidR="00422951" w:rsidRPr="00B44DE3"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-</w:t>
      </w:r>
      <w:r w:rsidR="009161EB" w:rsidRPr="00B44DE3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新臺幣</w:t>
      </w:r>
      <w:r w:rsidR="009161EB" w:rsidRPr="00B44DE3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600</w:t>
      </w:r>
      <w:r w:rsidR="009161EB" w:rsidRPr="00B44DE3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元</w:t>
      </w:r>
      <w:r w:rsidR="009E58DB" w:rsidRPr="00B44DE3"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)</w:t>
      </w:r>
      <w:r w:rsidR="00345CD7" w:rsidRPr="00B44DE3">
        <w:rPr>
          <w:rFonts w:ascii="Times New Roman" w:eastAsia="標楷體" w:hAnsi="Times New Roman" w:cs="Times New Roman"/>
          <w:b/>
          <w:color w:val="auto"/>
          <w:sz w:val="26"/>
          <w:szCs w:val="26"/>
        </w:rPr>
        <w:br w:type="page"/>
      </w:r>
    </w:p>
    <w:p w14:paraId="75B86798" w14:textId="77777777" w:rsidR="00422951" w:rsidRPr="00B44DE3" w:rsidRDefault="00422951" w:rsidP="00422951">
      <w:pPr>
        <w:snapToGrid w:val="0"/>
        <w:spacing w:line="500" w:lineRule="exact"/>
        <w:ind w:left="811" w:hangingChars="225" w:hanging="811"/>
        <w:jc w:val="center"/>
        <w:rPr>
          <w:rFonts w:ascii="Times New Roman" w:eastAsia="標楷體" w:hAnsi="Times New Roman" w:cs="Times New Roman"/>
          <w:b/>
          <w:bCs/>
          <w:color w:val="auto"/>
          <w:sz w:val="36"/>
          <w:szCs w:val="36"/>
        </w:rPr>
      </w:pPr>
      <w:r w:rsidRPr="00B44DE3">
        <w:rPr>
          <w:rFonts w:ascii="Times New Roman" w:eastAsia="標楷體" w:hAnsi="Times New Roman" w:cs="Times New Roman"/>
          <w:b/>
          <w:color w:val="auto"/>
          <w:sz w:val="36"/>
          <w:szCs w:val="36"/>
        </w:rPr>
        <w:lastRenderedPageBreak/>
        <w:t>2023</w:t>
      </w:r>
      <w:r w:rsidRPr="00B44DE3">
        <w:rPr>
          <w:rFonts w:ascii="Times New Roman" w:eastAsia="標楷體" w:hAnsi="Times New Roman" w:cs="Times New Roman"/>
          <w:b/>
          <w:color w:val="auto"/>
          <w:sz w:val="36"/>
          <w:szCs w:val="36"/>
        </w:rPr>
        <w:t xml:space="preserve">輔仁大學教育學院　</w:t>
      </w:r>
      <w:r w:rsidRPr="00B44DE3">
        <w:rPr>
          <w:rFonts w:ascii="Times New Roman" w:eastAsia="標楷體" w:hAnsi="Times New Roman" w:cs="Times New Roman"/>
          <w:b/>
          <w:bCs/>
          <w:color w:val="auto"/>
          <w:sz w:val="36"/>
          <w:szCs w:val="36"/>
        </w:rPr>
        <w:t>第三屆教育學術及產業研討會</w:t>
      </w:r>
    </w:p>
    <w:p w14:paraId="3E6B356B" w14:textId="77777777" w:rsidR="00422951" w:rsidRPr="00B44DE3" w:rsidRDefault="00422951" w:rsidP="00422951">
      <w:pPr>
        <w:snapToGrid w:val="0"/>
        <w:spacing w:afterLines="100" w:after="240" w:line="500" w:lineRule="exact"/>
        <w:ind w:left="811" w:hangingChars="225" w:hanging="811"/>
        <w:jc w:val="center"/>
        <w:rPr>
          <w:rFonts w:ascii="Times New Roman" w:eastAsia="標楷體" w:hAnsi="Times New Roman" w:cs="Times New Roman"/>
          <w:b/>
          <w:color w:val="auto"/>
          <w:sz w:val="36"/>
          <w:szCs w:val="36"/>
        </w:rPr>
      </w:pPr>
      <w:r w:rsidRPr="00B44DE3">
        <w:rPr>
          <w:rFonts w:ascii="Times New Roman" w:eastAsia="標楷體" w:hAnsi="Times New Roman" w:cs="Times New Roman"/>
          <w:b/>
          <w:color w:val="auto"/>
          <w:sz w:val="36"/>
          <w:szCs w:val="36"/>
        </w:rPr>
        <w:t>-</w:t>
      </w:r>
      <w:r w:rsidRPr="00B44DE3">
        <w:rPr>
          <w:rFonts w:ascii="Times New Roman" w:eastAsia="標楷體" w:hAnsi="Times New Roman" w:cs="Times New Roman"/>
          <w:b/>
          <w:color w:val="auto"/>
          <w:sz w:val="36"/>
          <w:szCs w:val="36"/>
        </w:rPr>
        <w:t>新常態下的教育想像與省思</w:t>
      </w:r>
      <w:r w:rsidRPr="00B44DE3">
        <w:rPr>
          <w:rFonts w:ascii="Times New Roman" w:eastAsia="標楷體" w:hAnsi="Times New Roman" w:cs="Times New Roman"/>
          <w:b/>
          <w:color w:val="auto"/>
          <w:sz w:val="36"/>
          <w:szCs w:val="36"/>
        </w:rPr>
        <w:t>-</w:t>
      </w:r>
    </w:p>
    <w:tbl>
      <w:tblPr>
        <w:tblW w:w="99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0"/>
      </w:tblGrid>
      <w:tr w:rsidR="00B44DE3" w:rsidRPr="00B44DE3" w14:paraId="05F0354E" w14:textId="77777777" w:rsidTr="00604C92">
        <w:trPr>
          <w:trHeight w:val="690"/>
          <w:jc w:val="center"/>
        </w:trPr>
        <w:tc>
          <w:tcPr>
            <w:tcW w:w="9900" w:type="dxa"/>
            <w:vAlign w:val="center"/>
          </w:tcPr>
          <w:p w14:paraId="23A18175" w14:textId="77777777" w:rsidR="007C4181" w:rsidRPr="00B44DE3" w:rsidRDefault="007C4181" w:rsidP="002434AA">
            <w:pPr>
              <w:snapToGrid w:val="0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B44DE3">
              <w:rPr>
                <w:rFonts w:ascii="標楷體" w:eastAsia="標楷體" w:hAnsi="標楷體" w:hint="eastAsia"/>
                <w:b/>
                <w:color w:val="auto"/>
                <w:sz w:val="32"/>
                <w:szCs w:val="32"/>
              </w:rPr>
              <w:t>論文</w:t>
            </w:r>
            <w:r w:rsidRPr="00B44DE3">
              <w:rPr>
                <w:rFonts w:ascii="標楷體" w:eastAsia="標楷體" w:hAnsi="標楷體"/>
                <w:b/>
                <w:color w:val="auto"/>
                <w:sz w:val="32"/>
                <w:szCs w:val="32"/>
              </w:rPr>
              <w:t>題目</w:t>
            </w:r>
            <w:r w:rsidRPr="00B44DE3">
              <w:rPr>
                <w:rFonts w:ascii="Times New Roman" w:eastAsia="標楷體" w:hAnsi="Times New Roman" w:cs="Times New Roman"/>
                <w:b/>
                <w:color w:val="auto"/>
                <w:sz w:val="24"/>
                <w:szCs w:val="32"/>
                <w:lang w:eastAsia="zh-CN"/>
              </w:rPr>
              <w:t>Title</w:t>
            </w:r>
            <w:r w:rsidRPr="00B44DE3">
              <w:rPr>
                <w:rFonts w:ascii="標楷體" w:eastAsia="標楷體" w:hAnsi="標楷體"/>
                <w:b/>
                <w:color w:val="auto"/>
                <w:sz w:val="32"/>
                <w:szCs w:val="32"/>
              </w:rPr>
              <w:t>：</w:t>
            </w:r>
          </w:p>
        </w:tc>
      </w:tr>
      <w:tr w:rsidR="00B44DE3" w:rsidRPr="00B44DE3" w14:paraId="2006D39F" w14:textId="77777777" w:rsidTr="00604C92">
        <w:trPr>
          <w:trHeight w:val="690"/>
          <w:jc w:val="center"/>
        </w:trPr>
        <w:tc>
          <w:tcPr>
            <w:tcW w:w="9900" w:type="dxa"/>
            <w:vAlign w:val="center"/>
          </w:tcPr>
          <w:p w14:paraId="6B39B5F8" w14:textId="77777777" w:rsidR="007C4181" w:rsidRPr="00B44DE3" w:rsidRDefault="007C4181" w:rsidP="00F05E39">
            <w:pPr>
              <w:jc w:val="both"/>
              <w:rPr>
                <w:rFonts w:ascii="標楷體" w:eastAsia="標楷體" w:hAnsi="標楷體"/>
                <w:b/>
                <w:color w:val="auto"/>
                <w:szCs w:val="24"/>
              </w:rPr>
            </w:pPr>
            <w:r w:rsidRPr="00B44DE3">
              <w:rPr>
                <w:rFonts w:ascii="標楷體" w:eastAsia="標楷體" w:hAnsi="標楷體" w:hint="eastAsia"/>
                <w:b/>
                <w:color w:val="auto"/>
                <w:szCs w:val="24"/>
              </w:rPr>
              <w:t xml:space="preserve">投稿類型：□　</w:t>
            </w:r>
            <w:r w:rsidR="005344D0" w:rsidRPr="00B44DE3">
              <w:rPr>
                <w:rFonts w:ascii="標楷體" w:eastAsia="標楷體" w:hAnsi="標楷體" w:hint="eastAsia"/>
                <w:b/>
                <w:color w:val="auto"/>
                <w:szCs w:val="24"/>
              </w:rPr>
              <w:t>論文</w:t>
            </w:r>
            <w:r w:rsidR="002F13BA" w:rsidRPr="00B44DE3">
              <w:rPr>
                <w:rFonts w:ascii="標楷體" w:eastAsia="標楷體" w:hAnsi="標楷體" w:hint="eastAsia"/>
                <w:b/>
                <w:color w:val="auto"/>
                <w:szCs w:val="24"/>
              </w:rPr>
              <w:t>摘要</w:t>
            </w:r>
            <w:r w:rsidRPr="00B44DE3">
              <w:rPr>
                <w:rFonts w:ascii="標楷體" w:eastAsia="標楷體" w:hAnsi="標楷體" w:hint="eastAsia"/>
                <w:b/>
                <w:color w:val="auto"/>
                <w:szCs w:val="24"/>
              </w:rPr>
              <w:t>投稿</w:t>
            </w:r>
            <w:r w:rsidR="002F13BA" w:rsidRPr="00B44DE3">
              <w:rPr>
                <w:rFonts w:ascii="標楷體" w:eastAsia="標楷體" w:hAnsi="標楷體" w:hint="eastAsia"/>
                <w:b/>
                <w:color w:val="auto"/>
                <w:szCs w:val="24"/>
              </w:rPr>
              <w:t xml:space="preserve"> </w:t>
            </w:r>
            <w:r w:rsidR="00F05E39" w:rsidRPr="00B44DE3">
              <w:rPr>
                <w:rFonts w:ascii="標楷體" w:eastAsia="標楷體" w:hAnsi="標楷體"/>
                <w:b/>
                <w:color w:val="auto"/>
                <w:szCs w:val="24"/>
              </w:rPr>
              <w:t xml:space="preserve">Paper </w:t>
            </w:r>
            <w:r w:rsidR="002F13BA" w:rsidRPr="00B44DE3">
              <w:rPr>
                <w:rFonts w:ascii="標楷體" w:eastAsia="標楷體" w:hAnsi="標楷體" w:hint="eastAsia"/>
                <w:b/>
                <w:color w:val="auto"/>
                <w:szCs w:val="24"/>
              </w:rPr>
              <w:t>Abstract</w:t>
            </w:r>
            <w:r w:rsidRPr="00B44DE3">
              <w:rPr>
                <w:rFonts w:ascii="標楷體" w:eastAsia="標楷體" w:hAnsi="標楷體" w:hint="eastAsia"/>
                <w:b/>
                <w:color w:val="auto"/>
                <w:szCs w:val="24"/>
              </w:rPr>
              <w:t xml:space="preserve">　　　□　海報摘要投稿Poster</w:t>
            </w:r>
            <w:r w:rsidR="00F05E39" w:rsidRPr="00B44DE3">
              <w:rPr>
                <w:rFonts w:ascii="標楷體" w:eastAsia="標楷體" w:hAnsi="標楷體"/>
                <w:b/>
                <w:color w:val="auto"/>
                <w:szCs w:val="24"/>
              </w:rPr>
              <w:t xml:space="preserve"> </w:t>
            </w:r>
            <w:r w:rsidRPr="00B44DE3">
              <w:rPr>
                <w:rFonts w:ascii="標楷體" w:eastAsia="標楷體" w:hAnsi="標楷體" w:hint="eastAsia"/>
                <w:b/>
                <w:color w:val="auto"/>
                <w:szCs w:val="24"/>
              </w:rPr>
              <w:t>Abstract</w:t>
            </w:r>
          </w:p>
        </w:tc>
      </w:tr>
      <w:tr w:rsidR="00B44DE3" w:rsidRPr="00B44DE3" w14:paraId="2C74E35A" w14:textId="77777777" w:rsidTr="00604C92">
        <w:trPr>
          <w:trHeight w:val="10635"/>
          <w:jc w:val="center"/>
        </w:trPr>
        <w:tc>
          <w:tcPr>
            <w:tcW w:w="9900" w:type="dxa"/>
          </w:tcPr>
          <w:p w14:paraId="40F13D39" w14:textId="77777777" w:rsidR="007C4181" w:rsidRPr="00B44DE3" w:rsidRDefault="007C4181" w:rsidP="002434AA">
            <w:pPr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摘要</w:t>
            </w:r>
            <w:r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Abstract</w:t>
            </w:r>
            <w:r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：</w:t>
            </w:r>
          </w:p>
          <w:p w14:paraId="01C691F9" w14:textId="77777777" w:rsidR="007C4181" w:rsidRPr="00B44DE3" w:rsidRDefault="007C4181" w:rsidP="002434AA">
            <w:pPr>
              <w:ind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論文摘要總字數限定在</w:t>
            </w:r>
            <w:r w:rsidR="003433A7"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15</w:t>
            </w:r>
            <w:r w:rsidR="00471297"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00</w:t>
            </w:r>
            <w:r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字以內，海報摘要總字數</w:t>
            </w:r>
            <w:r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800</w:t>
            </w:r>
            <w:r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字　中英文不拘。</w:t>
            </w:r>
          </w:p>
          <w:p w14:paraId="39DA9DE7" w14:textId="77777777" w:rsidR="007C4181" w:rsidRPr="00B44DE3" w:rsidRDefault="005A0A28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一、</w:t>
            </w:r>
            <w:r w:rsidR="007C4181"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【研究目的</w:t>
            </w:r>
            <w:r w:rsidR="007C4181"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Purpose</w:t>
            </w:r>
            <w:r w:rsidR="007C4181" w:rsidRPr="00B44DE3">
              <w:rPr>
                <w:rFonts w:ascii="Times New Roman" w:eastAsia="標楷體" w:hAnsi="Times New Roman" w:cs="Times New Roman"/>
                <w:b/>
                <w:color w:val="auto"/>
                <w:sz w:val="24"/>
                <w:szCs w:val="24"/>
              </w:rPr>
              <w:t>】</w:t>
            </w:r>
          </w:p>
          <w:p w14:paraId="12E8735A" w14:textId="77777777" w:rsidR="007C4181" w:rsidRPr="00B44DE3" w:rsidRDefault="007C4181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7A9DF24C" w14:textId="5DC1068D" w:rsidR="001677FC" w:rsidRPr="00B44DE3" w:rsidRDefault="001677FC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51252F21" w14:textId="77777777" w:rsidR="00422951" w:rsidRPr="00B44DE3" w:rsidRDefault="00422951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18654D11" w14:textId="77777777" w:rsidR="007C4181" w:rsidRPr="00B44DE3" w:rsidRDefault="007C4181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014A379B" w14:textId="77777777" w:rsidR="007C4181" w:rsidRPr="00B44DE3" w:rsidRDefault="007C4181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1743F227" w14:textId="77777777" w:rsidR="007C4181" w:rsidRPr="00B44DE3" w:rsidRDefault="005A0A28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二、</w:t>
            </w:r>
            <w:r w:rsidR="007C4181"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【研究方法</w:t>
            </w:r>
            <w:r w:rsidR="007C4181"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Methods</w:t>
            </w:r>
            <w:r w:rsidR="007C4181" w:rsidRPr="00B44DE3">
              <w:rPr>
                <w:rFonts w:ascii="Times New Roman" w:eastAsia="標楷體" w:hAnsi="Times New Roman" w:cs="Times New Roman"/>
                <w:b/>
                <w:color w:val="auto"/>
                <w:sz w:val="24"/>
                <w:szCs w:val="24"/>
              </w:rPr>
              <w:t>】</w:t>
            </w:r>
          </w:p>
          <w:p w14:paraId="24AD8887" w14:textId="77777777" w:rsidR="007C4181" w:rsidRPr="00B44DE3" w:rsidRDefault="007C4181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305B7787" w14:textId="77777777" w:rsidR="007C4181" w:rsidRPr="00B44DE3" w:rsidRDefault="007C4181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40053505" w14:textId="77777777" w:rsidR="001677FC" w:rsidRPr="00B44DE3" w:rsidRDefault="001677FC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22CFE124" w14:textId="1A8DF203" w:rsidR="007C4181" w:rsidRPr="00B44DE3" w:rsidRDefault="007C4181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528A1B94" w14:textId="77777777" w:rsidR="00422951" w:rsidRPr="00B44DE3" w:rsidRDefault="00422951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1BFCD57B" w14:textId="77777777" w:rsidR="007C4181" w:rsidRPr="00B44DE3" w:rsidRDefault="005A0A28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三、</w:t>
            </w:r>
            <w:r w:rsidR="007C4181"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【研究成果與討論</w:t>
            </w:r>
            <w:r w:rsidR="007C4181"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Results and discussion</w:t>
            </w:r>
            <w:r w:rsidR="007C4181" w:rsidRPr="00B44DE3">
              <w:rPr>
                <w:rFonts w:ascii="Times New Roman" w:eastAsia="標楷體" w:hAnsi="Times New Roman" w:cs="Times New Roman"/>
                <w:b/>
                <w:color w:val="auto"/>
                <w:sz w:val="24"/>
                <w:szCs w:val="24"/>
              </w:rPr>
              <w:t>】</w:t>
            </w:r>
          </w:p>
          <w:p w14:paraId="4D969A63" w14:textId="77777777" w:rsidR="007C4181" w:rsidRPr="00B44DE3" w:rsidRDefault="007C4181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25ADA57A" w14:textId="1750E957" w:rsidR="001677FC" w:rsidRPr="00B44DE3" w:rsidRDefault="001677FC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161469A7" w14:textId="77777777" w:rsidR="00422951" w:rsidRPr="00B44DE3" w:rsidRDefault="00422951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11B2072D" w14:textId="77777777" w:rsidR="007C4181" w:rsidRPr="00B44DE3" w:rsidRDefault="007C4181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75C9F241" w14:textId="77777777" w:rsidR="007C4181" w:rsidRPr="00B44DE3" w:rsidRDefault="007C4181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5F5FAE8F" w14:textId="65358F0C" w:rsidR="007C4181" w:rsidRPr="00B44DE3" w:rsidRDefault="005A0A28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四、</w:t>
            </w:r>
            <w:r w:rsidR="007C4181"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【結論</w:t>
            </w:r>
            <w:r w:rsidR="007C4181"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Conclusion</w:t>
            </w:r>
            <w:r w:rsidR="009161EB"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/</w:t>
            </w:r>
            <w:r w:rsidR="009161EB"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預期</w:t>
            </w:r>
            <w:r w:rsidR="009501C5"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成</w:t>
            </w:r>
            <w:r w:rsidR="009161EB"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果</w:t>
            </w:r>
            <w:r w:rsidR="00E717FC"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Expected results</w:t>
            </w:r>
            <w:r w:rsidR="007C4181" w:rsidRPr="00B44DE3">
              <w:rPr>
                <w:rFonts w:ascii="Times New Roman" w:eastAsia="標楷體" w:hAnsi="Times New Roman" w:cs="Times New Roman"/>
                <w:b/>
                <w:color w:val="auto"/>
                <w:sz w:val="24"/>
                <w:szCs w:val="24"/>
              </w:rPr>
              <w:t>】</w:t>
            </w:r>
          </w:p>
          <w:p w14:paraId="74B88308" w14:textId="77777777" w:rsidR="007C4181" w:rsidRPr="00B44DE3" w:rsidRDefault="007C4181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6587B700" w14:textId="77777777" w:rsidR="00750300" w:rsidRPr="00B44DE3" w:rsidRDefault="00750300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228466D3" w14:textId="2825E43E" w:rsidR="001677FC" w:rsidRPr="00B44DE3" w:rsidRDefault="001677FC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50B1D752" w14:textId="77777777" w:rsidR="00422951" w:rsidRPr="00B44DE3" w:rsidRDefault="00422951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4C696EBD" w14:textId="77777777" w:rsidR="007C4181" w:rsidRPr="00B44DE3" w:rsidRDefault="007C4181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03CA2A72" w14:textId="77777777" w:rsidR="007C4181" w:rsidRPr="00B44DE3" w:rsidRDefault="004F5DA8" w:rsidP="004F5DA8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五、【參考文獻</w:t>
            </w:r>
            <w:r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 xml:space="preserve"> Ref</w:t>
            </w:r>
            <w:r w:rsidR="002F13BA"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e</w:t>
            </w:r>
            <w:r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rence</w:t>
            </w:r>
            <w:r w:rsidRPr="00B44DE3">
              <w:rPr>
                <w:rFonts w:ascii="Times New Roman" w:eastAsia="標楷體" w:hAnsi="Times New Roman" w:cs="Times New Roman"/>
                <w:b/>
                <w:color w:val="auto"/>
                <w:sz w:val="24"/>
                <w:szCs w:val="24"/>
              </w:rPr>
              <w:t>】</w:t>
            </w:r>
          </w:p>
          <w:p w14:paraId="7DCB0C76" w14:textId="77777777" w:rsidR="00750300" w:rsidRPr="00B44DE3" w:rsidRDefault="00750300" w:rsidP="004F5DA8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71A9FBC8" w14:textId="77777777" w:rsidR="00750300" w:rsidRPr="00B44DE3" w:rsidRDefault="00750300" w:rsidP="004F5DA8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212D1DAC" w14:textId="519E327D" w:rsidR="001677FC" w:rsidRPr="00B44DE3" w:rsidRDefault="001677FC" w:rsidP="004F5DA8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3D03CD1D" w14:textId="77777777" w:rsidR="00422951" w:rsidRPr="00B44DE3" w:rsidRDefault="00422951" w:rsidP="004F5DA8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5AD80641" w14:textId="77777777" w:rsidR="00750300" w:rsidRPr="00B44DE3" w:rsidRDefault="00750300" w:rsidP="004F5DA8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</w:tc>
      </w:tr>
      <w:tr w:rsidR="00B44DE3" w:rsidRPr="00B44DE3" w14:paraId="044ADAA2" w14:textId="77777777" w:rsidTr="00604C92">
        <w:trPr>
          <w:trHeight w:val="1417"/>
          <w:jc w:val="center"/>
        </w:trPr>
        <w:tc>
          <w:tcPr>
            <w:tcW w:w="9900" w:type="dxa"/>
          </w:tcPr>
          <w:p w14:paraId="1B42B137" w14:textId="4038D081" w:rsidR="007C4181" w:rsidRPr="00B44DE3" w:rsidRDefault="007C4181" w:rsidP="00422951">
            <w:pPr>
              <w:spacing w:beforeLines="50" w:before="120" w:line="240" w:lineRule="auto"/>
              <w:jc w:val="both"/>
              <w:rPr>
                <w:rFonts w:ascii="Times New Roman" w:eastAsia="標楷體" w:hAnsi="Times New Roman" w:cs="Times New Roman"/>
                <w:b/>
                <w:color w:val="auto"/>
                <w:szCs w:val="24"/>
                <w:lang w:eastAsia="zh-CN"/>
              </w:rPr>
            </w:pPr>
            <w:r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  <w:lang w:eastAsia="zh-CN"/>
              </w:rPr>
              <w:t>關鍵詞</w:t>
            </w:r>
            <w:r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  <w:lang w:eastAsia="zh-CN"/>
              </w:rPr>
              <w:t>Keywords</w:t>
            </w:r>
            <w:r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  <w:lang w:eastAsia="zh-CN"/>
              </w:rPr>
              <w:t>：（請提供</w:t>
            </w:r>
            <w:r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  <w:lang w:eastAsia="zh-CN"/>
              </w:rPr>
              <w:t>3-5</w:t>
            </w:r>
            <w:r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  <w:lang w:eastAsia="zh-CN"/>
              </w:rPr>
              <w:t>個關鍵字</w:t>
            </w:r>
            <w:r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  <w:lang w:eastAsia="zh-CN"/>
              </w:rPr>
              <w:t xml:space="preserve">Use maximum </w:t>
            </w:r>
            <w:r w:rsidR="00422951" w:rsidRPr="00B44DE3">
              <w:rPr>
                <w:rFonts w:ascii="Times New Roman" w:eastAsia="標楷體" w:hAnsi="Times New Roman" w:cs="Times New Roman" w:hint="eastAsia"/>
                <w:b/>
                <w:color w:val="auto"/>
                <w:szCs w:val="24"/>
              </w:rPr>
              <w:t>3-</w:t>
            </w:r>
            <w:r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  <w:lang w:eastAsia="zh-CN"/>
              </w:rPr>
              <w:t>5 terms</w:t>
            </w:r>
            <w:r w:rsidRPr="00B44DE3">
              <w:rPr>
                <w:rFonts w:ascii="Times New Roman" w:eastAsia="標楷體" w:hAnsi="Times New Roman" w:cs="Times New Roman"/>
                <w:b/>
                <w:color w:val="auto"/>
                <w:szCs w:val="24"/>
                <w:lang w:eastAsia="zh-CN"/>
              </w:rPr>
              <w:t>）：</w:t>
            </w:r>
          </w:p>
          <w:p w14:paraId="68954353" w14:textId="77777777" w:rsidR="007C4181" w:rsidRPr="00B44DE3" w:rsidRDefault="007C4181" w:rsidP="00422951">
            <w:pPr>
              <w:snapToGrid w:val="0"/>
              <w:jc w:val="both"/>
              <w:rPr>
                <w:rFonts w:ascii="Times New Roman" w:eastAsia="DengXian" w:hAnsi="Times New Roman" w:cs="Times New Roman"/>
                <w:b/>
                <w:color w:val="auto"/>
                <w:szCs w:val="24"/>
                <w:lang w:eastAsia="zh-CN"/>
              </w:rPr>
            </w:pPr>
          </w:p>
          <w:p w14:paraId="4144B7C5" w14:textId="77777777" w:rsidR="007C4181" w:rsidRPr="00B44DE3" w:rsidRDefault="007C4181" w:rsidP="00422951">
            <w:pPr>
              <w:snapToGrid w:val="0"/>
              <w:jc w:val="both"/>
              <w:rPr>
                <w:rFonts w:ascii="Times New Roman" w:eastAsia="DengXian" w:hAnsi="Times New Roman" w:cs="Times New Roman"/>
                <w:b/>
                <w:color w:val="auto"/>
                <w:szCs w:val="24"/>
                <w:lang w:eastAsia="zh-CN"/>
              </w:rPr>
            </w:pPr>
          </w:p>
        </w:tc>
      </w:tr>
    </w:tbl>
    <w:p w14:paraId="3E440E34" w14:textId="77777777" w:rsidR="00053BC0" w:rsidRPr="00B44DE3" w:rsidRDefault="00053BC0" w:rsidP="007C4181">
      <w:pPr>
        <w:rPr>
          <w:rFonts w:ascii="標楷體" w:eastAsia="標楷體" w:hAnsi="標楷體" w:cs="Times New Roman"/>
          <w:color w:val="auto"/>
          <w:sz w:val="24"/>
          <w:szCs w:val="24"/>
          <w:bdr w:val="single" w:sz="4" w:space="0" w:color="auto"/>
        </w:rPr>
      </w:pPr>
      <w:r w:rsidRPr="00B44DE3">
        <w:rPr>
          <w:rFonts w:ascii="標楷體" w:eastAsia="標楷體" w:hAnsi="標楷體" w:cs="Times New Roman"/>
          <w:color w:val="auto"/>
          <w:sz w:val="24"/>
          <w:szCs w:val="24"/>
          <w:bdr w:val="single" w:sz="4" w:space="0" w:color="auto"/>
        </w:rPr>
        <w:br w:type="page"/>
      </w:r>
    </w:p>
    <w:p w14:paraId="55E093FF" w14:textId="77777777" w:rsidR="00422951" w:rsidRPr="00B44DE3" w:rsidRDefault="00422951" w:rsidP="00422951">
      <w:pPr>
        <w:snapToGrid w:val="0"/>
        <w:spacing w:line="500" w:lineRule="exact"/>
        <w:ind w:left="811" w:hangingChars="225" w:hanging="811"/>
        <w:jc w:val="center"/>
        <w:rPr>
          <w:rFonts w:ascii="Times New Roman" w:eastAsia="標楷體" w:hAnsi="Times New Roman"/>
          <w:b/>
          <w:bCs/>
          <w:color w:val="auto"/>
          <w:sz w:val="36"/>
          <w:szCs w:val="36"/>
        </w:rPr>
      </w:pPr>
      <w:r w:rsidRPr="00B44DE3">
        <w:rPr>
          <w:rFonts w:ascii="標楷體" w:eastAsia="標楷體" w:hAnsi="標楷體" w:hint="eastAsia"/>
          <w:b/>
          <w:color w:val="auto"/>
          <w:sz w:val="36"/>
          <w:szCs w:val="36"/>
        </w:rPr>
        <w:lastRenderedPageBreak/>
        <w:t xml:space="preserve">2023輔仁大學教育學院　</w:t>
      </w:r>
      <w:r w:rsidRPr="00B44DE3">
        <w:rPr>
          <w:rFonts w:ascii="Times New Roman" w:eastAsia="標楷體" w:hAnsi="Times New Roman" w:hint="eastAsia"/>
          <w:b/>
          <w:bCs/>
          <w:color w:val="auto"/>
          <w:sz w:val="36"/>
          <w:szCs w:val="36"/>
        </w:rPr>
        <w:t>第三屆教育學術及產業研討會</w:t>
      </w:r>
    </w:p>
    <w:p w14:paraId="239A7BE6" w14:textId="77777777" w:rsidR="00422951" w:rsidRPr="00B44DE3" w:rsidRDefault="00422951" w:rsidP="00893EA2">
      <w:pPr>
        <w:snapToGrid w:val="0"/>
        <w:spacing w:afterLines="50" w:after="120" w:line="500" w:lineRule="exact"/>
        <w:ind w:left="811" w:hangingChars="225" w:hanging="811"/>
        <w:jc w:val="center"/>
        <w:rPr>
          <w:rFonts w:ascii="Times New Roman" w:eastAsia="標楷體" w:hAnsi="Times New Roman" w:cs="Times New Roman"/>
          <w:b/>
          <w:color w:val="auto"/>
          <w:sz w:val="36"/>
          <w:szCs w:val="36"/>
        </w:rPr>
      </w:pPr>
      <w:r w:rsidRPr="00B44DE3">
        <w:rPr>
          <w:rFonts w:ascii="Times New Roman" w:eastAsia="標楷體" w:hAnsi="Times New Roman" w:cs="Times New Roman" w:hint="eastAsia"/>
          <w:b/>
          <w:color w:val="auto"/>
          <w:sz w:val="36"/>
          <w:szCs w:val="36"/>
        </w:rPr>
        <w:t>-</w:t>
      </w:r>
      <w:r w:rsidRPr="00B44DE3">
        <w:rPr>
          <w:rFonts w:ascii="Times New Roman" w:eastAsia="標楷體" w:hAnsi="Times New Roman" w:cs="Times New Roman" w:hint="eastAsia"/>
          <w:b/>
          <w:color w:val="auto"/>
          <w:sz w:val="36"/>
          <w:szCs w:val="36"/>
        </w:rPr>
        <w:t>新常態下的教育想像與省思</w:t>
      </w:r>
      <w:r w:rsidRPr="00B44DE3">
        <w:rPr>
          <w:rFonts w:ascii="Times New Roman" w:eastAsia="標楷體" w:hAnsi="Times New Roman" w:cs="Times New Roman" w:hint="eastAsia"/>
          <w:b/>
          <w:color w:val="auto"/>
          <w:sz w:val="36"/>
          <w:szCs w:val="36"/>
        </w:rPr>
        <w:t>-</w:t>
      </w:r>
    </w:p>
    <w:tbl>
      <w:tblPr>
        <w:tblW w:w="10080" w:type="dxa"/>
        <w:tblInd w:w="-612" w:type="dxa"/>
        <w:tblBorders>
          <w:top w:val="single" w:sz="18" w:space="0" w:color="004060"/>
          <w:left w:val="single" w:sz="18" w:space="0" w:color="004060"/>
          <w:bottom w:val="single" w:sz="18" w:space="0" w:color="004060"/>
          <w:right w:val="single" w:sz="18" w:space="0" w:color="004060"/>
          <w:insideH w:val="single" w:sz="8" w:space="0" w:color="004060"/>
          <w:insideV w:val="single" w:sz="8" w:space="0" w:color="004060"/>
        </w:tblBorders>
        <w:tblLook w:val="01E0" w:firstRow="1" w:lastRow="1" w:firstColumn="1" w:lastColumn="1" w:noHBand="0" w:noVBand="0"/>
      </w:tblPr>
      <w:tblGrid>
        <w:gridCol w:w="1723"/>
        <w:gridCol w:w="4178"/>
        <w:gridCol w:w="4179"/>
      </w:tblGrid>
      <w:tr w:rsidR="00B44DE3" w:rsidRPr="00B44DE3" w14:paraId="56487EA8" w14:textId="77777777" w:rsidTr="004063CD">
        <w:trPr>
          <w:trHeight w:hRule="exact" w:val="1267"/>
        </w:trPr>
        <w:tc>
          <w:tcPr>
            <w:tcW w:w="1723" w:type="dxa"/>
            <w:tcBorders>
              <w:top w:val="single" w:sz="18" w:space="0" w:color="004060"/>
              <w:bottom w:val="single" w:sz="8" w:space="0" w:color="004060"/>
            </w:tcBorders>
            <w:shd w:val="clear" w:color="auto" w:fill="D9D9D9" w:themeFill="background1" w:themeFillShade="D9"/>
            <w:vAlign w:val="center"/>
          </w:tcPr>
          <w:p w14:paraId="0AA936B6" w14:textId="77777777" w:rsidR="004A57BA" w:rsidRPr="00B44DE3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B44DE3"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  <w:t>論文題目</w:t>
            </w:r>
          </w:p>
        </w:tc>
        <w:tc>
          <w:tcPr>
            <w:tcW w:w="8357" w:type="dxa"/>
            <w:gridSpan w:val="2"/>
            <w:tcBorders>
              <w:bottom w:val="single" w:sz="8" w:space="0" w:color="004060"/>
            </w:tcBorders>
            <w:vAlign w:val="center"/>
          </w:tcPr>
          <w:p w14:paraId="18A4A83B" w14:textId="77777777" w:rsidR="004A57BA" w:rsidRPr="00B44DE3" w:rsidRDefault="004A57BA" w:rsidP="00422951">
            <w:pPr>
              <w:widowControl w:val="0"/>
              <w:snapToGrid w:val="0"/>
              <w:spacing w:beforeLines="50" w:before="120" w:afterLines="50" w:after="120"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B44DE3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中文：</w:t>
            </w:r>
          </w:p>
          <w:p w14:paraId="66729EF1" w14:textId="77777777" w:rsidR="004A57BA" w:rsidRPr="00B44DE3" w:rsidRDefault="004A57BA" w:rsidP="00422951">
            <w:pPr>
              <w:widowControl w:val="0"/>
              <w:snapToGrid w:val="0"/>
              <w:spacing w:beforeLines="50" w:before="120" w:afterLines="50" w:after="120"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B44DE3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英文：</w:t>
            </w:r>
          </w:p>
        </w:tc>
      </w:tr>
      <w:tr w:rsidR="00B44DE3" w:rsidRPr="00B44DE3" w14:paraId="6C71512C" w14:textId="77777777" w:rsidTr="004063CD">
        <w:trPr>
          <w:trHeight w:hRule="exact" w:val="567"/>
        </w:trPr>
        <w:tc>
          <w:tcPr>
            <w:tcW w:w="1723" w:type="dxa"/>
            <w:tcBorders>
              <w:top w:val="single" w:sz="8" w:space="0" w:color="004060"/>
              <w:bottom w:val="single" w:sz="8" w:space="0" w:color="004060"/>
            </w:tcBorders>
            <w:shd w:val="clear" w:color="auto" w:fill="D9D9D9" w:themeFill="background1" w:themeFillShade="D9"/>
            <w:vAlign w:val="center"/>
          </w:tcPr>
          <w:p w14:paraId="362FDD95" w14:textId="77777777" w:rsidR="004A57BA" w:rsidRPr="00B44DE3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B44DE3"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  <w:t>作者資料</w:t>
            </w:r>
          </w:p>
        </w:tc>
        <w:tc>
          <w:tcPr>
            <w:tcW w:w="4178" w:type="dxa"/>
            <w:tcBorders>
              <w:top w:val="single" w:sz="8" w:space="0" w:color="004060"/>
              <w:bottom w:val="single" w:sz="8" w:space="0" w:color="004060"/>
            </w:tcBorders>
            <w:shd w:val="clear" w:color="auto" w:fill="D9D9D9" w:themeFill="background1" w:themeFillShade="D9"/>
            <w:vAlign w:val="center"/>
          </w:tcPr>
          <w:p w14:paraId="65545BD8" w14:textId="77777777" w:rsidR="004A57BA" w:rsidRPr="00B44DE3" w:rsidRDefault="004A57BA" w:rsidP="004F5DA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B44DE3"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  <w:t>姓名</w:t>
            </w:r>
          </w:p>
        </w:tc>
        <w:tc>
          <w:tcPr>
            <w:tcW w:w="4179" w:type="dxa"/>
            <w:tcBorders>
              <w:top w:val="single" w:sz="8" w:space="0" w:color="004060"/>
              <w:bottom w:val="single" w:sz="8" w:space="0" w:color="004060"/>
            </w:tcBorders>
            <w:shd w:val="clear" w:color="auto" w:fill="D9D9D9" w:themeFill="background1" w:themeFillShade="D9"/>
            <w:vAlign w:val="center"/>
          </w:tcPr>
          <w:p w14:paraId="70544894" w14:textId="77777777" w:rsidR="004A57BA" w:rsidRPr="00B44DE3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B44DE3"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  <w:t>服務單位</w:t>
            </w:r>
            <w:r w:rsidRPr="00B44DE3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  <w:szCs w:val="24"/>
              </w:rPr>
              <w:t>(就讀單位)</w:t>
            </w:r>
            <w:r w:rsidRPr="00B44DE3"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  <w:t>及職稱</w:t>
            </w:r>
          </w:p>
        </w:tc>
      </w:tr>
      <w:tr w:rsidR="00B44DE3" w:rsidRPr="00B44DE3" w14:paraId="06CF28A6" w14:textId="77777777" w:rsidTr="004063CD">
        <w:trPr>
          <w:trHeight w:val="567"/>
        </w:trPr>
        <w:tc>
          <w:tcPr>
            <w:tcW w:w="1723" w:type="dxa"/>
            <w:vMerge w:val="restart"/>
            <w:tcBorders>
              <w:top w:val="single" w:sz="8" w:space="0" w:color="004060"/>
            </w:tcBorders>
            <w:shd w:val="clear" w:color="auto" w:fill="D9D9D9" w:themeFill="background1" w:themeFillShade="D9"/>
            <w:vAlign w:val="center"/>
          </w:tcPr>
          <w:p w14:paraId="5243E51E" w14:textId="77777777" w:rsidR="004A57BA" w:rsidRPr="00B44DE3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B44DE3"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  <w:t>第一作者</w:t>
            </w:r>
          </w:p>
        </w:tc>
        <w:tc>
          <w:tcPr>
            <w:tcW w:w="4178" w:type="dxa"/>
            <w:tcBorders>
              <w:top w:val="single" w:sz="8" w:space="0" w:color="004060"/>
            </w:tcBorders>
            <w:vAlign w:val="center"/>
          </w:tcPr>
          <w:p w14:paraId="11B98B8A" w14:textId="77777777" w:rsidR="004A57BA" w:rsidRPr="00B44DE3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B44DE3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中文：</w:t>
            </w:r>
          </w:p>
        </w:tc>
        <w:tc>
          <w:tcPr>
            <w:tcW w:w="4179" w:type="dxa"/>
            <w:tcBorders>
              <w:top w:val="single" w:sz="8" w:space="0" w:color="004060"/>
            </w:tcBorders>
            <w:shd w:val="clear" w:color="auto" w:fill="auto"/>
            <w:vAlign w:val="center"/>
          </w:tcPr>
          <w:p w14:paraId="162AE63B" w14:textId="77777777" w:rsidR="004A57BA" w:rsidRPr="00B44DE3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B44DE3" w:rsidRPr="00B44DE3" w14:paraId="5BFE0F68" w14:textId="77777777" w:rsidTr="004063CD">
        <w:trPr>
          <w:trHeight w:hRule="exact" w:val="567"/>
        </w:trPr>
        <w:tc>
          <w:tcPr>
            <w:tcW w:w="1723" w:type="dxa"/>
            <w:vMerge/>
            <w:shd w:val="clear" w:color="auto" w:fill="D9D9D9" w:themeFill="background1" w:themeFillShade="D9"/>
            <w:vAlign w:val="center"/>
          </w:tcPr>
          <w:p w14:paraId="54571928" w14:textId="77777777" w:rsidR="004A57BA" w:rsidRPr="00B44DE3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178" w:type="dxa"/>
            <w:vAlign w:val="center"/>
          </w:tcPr>
          <w:p w14:paraId="2C6CFDDB" w14:textId="77777777" w:rsidR="004A57BA" w:rsidRPr="00B44DE3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B44DE3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英文：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6C538ABB" w14:textId="77777777" w:rsidR="004A57BA" w:rsidRPr="00B44DE3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B44DE3" w:rsidRPr="00B44DE3" w14:paraId="52CFD8B5" w14:textId="77777777" w:rsidTr="004063CD">
        <w:trPr>
          <w:trHeight w:val="567"/>
        </w:trPr>
        <w:tc>
          <w:tcPr>
            <w:tcW w:w="1723" w:type="dxa"/>
            <w:vMerge w:val="restart"/>
            <w:shd w:val="clear" w:color="auto" w:fill="D9D9D9" w:themeFill="background1" w:themeFillShade="D9"/>
            <w:vAlign w:val="center"/>
          </w:tcPr>
          <w:p w14:paraId="3CA20324" w14:textId="77777777" w:rsidR="004A57BA" w:rsidRPr="00B44DE3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B44DE3"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  <w:t>共同作者A</w:t>
            </w:r>
          </w:p>
        </w:tc>
        <w:tc>
          <w:tcPr>
            <w:tcW w:w="4178" w:type="dxa"/>
            <w:vAlign w:val="center"/>
          </w:tcPr>
          <w:p w14:paraId="2E5F474F" w14:textId="77777777" w:rsidR="004A57BA" w:rsidRPr="00B44DE3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B44DE3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中文：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183F6344" w14:textId="77777777" w:rsidR="004A57BA" w:rsidRPr="00B44DE3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B44DE3" w:rsidRPr="00B44DE3" w14:paraId="4F39FE13" w14:textId="77777777" w:rsidTr="004063CD">
        <w:trPr>
          <w:trHeight w:hRule="exact" w:val="567"/>
        </w:trPr>
        <w:tc>
          <w:tcPr>
            <w:tcW w:w="1723" w:type="dxa"/>
            <w:vMerge/>
            <w:shd w:val="clear" w:color="auto" w:fill="D9D9D9" w:themeFill="background1" w:themeFillShade="D9"/>
            <w:vAlign w:val="center"/>
          </w:tcPr>
          <w:p w14:paraId="0AB969A7" w14:textId="77777777" w:rsidR="004A57BA" w:rsidRPr="00B44DE3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178" w:type="dxa"/>
            <w:vAlign w:val="center"/>
          </w:tcPr>
          <w:p w14:paraId="0616F39A" w14:textId="77777777" w:rsidR="004A57BA" w:rsidRPr="00B44DE3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B44DE3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英文：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398C1CCF" w14:textId="77777777" w:rsidR="004A57BA" w:rsidRPr="00B44DE3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B44DE3" w:rsidRPr="00B44DE3" w14:paraId="73E44E72" w14:textId="77777777" w:rsidTr="004063CD">
        <w:trPr>
          <w:trHeight w:val="567"/>
        </w:trPr>
        <w:tc>
          <w:tcPr>
            <w:tcW w:w="1723" w:type="dxa"/>
            <w:vMerge w:val="restart"/>
            <w:shd w:val="clear" w:color="auto" w:fill="D9D9D9" w:themeFill="background1" w:themeFillShade="D9"/>
            <w:vAlign w:val="center"/>
          </w:tcPr>
          <w:p w14:paraId="7ED506AD" w14:textId="77777777" w:rsidR="004A57BA" w:rsidRPr="00B44DE3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B44DE3"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  <w:t>共同作者B</w:t>
            </w:r>
          </w:p>
          <w:p w14:paraId="4D6E0AA4" w14:textId="77777777" w:rsidR="00DD08FC" w:rsidRPr="00B44DE3" w:rsidRDefault="00DD08FC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B44DE3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0"/>
                <w:szCs w:val="24"/>
              </w:rPr>
              <w:t>(以下自行增列)</w:t>
            </w:r>
          </w:p>
        </w:tc>
        <w:tc>
          <w:tcPr>
            <w:tcW w:w="4178" w:type="dxa"/>
            <w:vAlign w:val="center"/>
          </w:tcPr>
          <w:p w14:paraId="119B0FB8" w14:textId="77777777" w:rsidR="004A57BA" w:rsidRPr="00B44DE3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B44DE3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中文：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04B6CD08" w14:textId="77777777" w:rsidR="004A57BA" w:rsidRPr="00B44DE3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B44DE3" w:rsidRPr="00B44DE3" w14:paraId="13687A51" w14:textId="77777777" w:rsidTr="004063CD">
        <w:trPr>
          <w:trHeight w:hRule="exact" w:val="567"/>
        </w:trPr>
        <w:tc>
          <w:tcPr>
            <w:tcW w:w="1723" w:type="dxa"/>
            <w:vMerge/>
            <w:shd w:val="clear" w:color="auto" w:fill="D9D9D9" w:themeFill="background1" w:themeFillShade="D9"/>
            <w:vAlign w:val="center"/>
          </w:tcPr>
          <w:p w14:paraId="18A26181" w14:textId="77777777" w:rsidR="004A57BA" w:rsidRPr="00B44DE3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178" w:type="dxa"/>
            <w:vAlign w:val="center"/>
          </w:tcPr>
          <w:p w14:paraId="28834F88" w14:textId="77777777" w:rsidR="004A57BA" w:rsidRPr="00B44DE3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B44DE3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英文：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508EDAB0" w14:textId="77777777" w:rsidR="004A57BA" w:rsidRPr="00B44DE3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B44DE3" w:rsidRPr="00B44DE3" w14:paraId="40B6BC84" w14:textId="77777777" w:rsidTr="004063CD">
        <w:trPr>
          <w:trHeight w:hRule="exact" w:val="1853"/>
        </w:trPr>
        <w:tc>
          <w:tcPr>
            <w:tcW w:w="17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929E1" w14:textId="77777777" w:rsidR="004A57BA" w:rsidRPr="00B44DE3" w:rsidRDefault="004A57BA" w:rsidP="00DD08FC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B44DE3"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  <w:t>投稿主題</w:t>
            </w:r>
          </w:p>
        </w:tc>
        <w:tc>
          <w:tcPr>
            <w:tcW w:w="8357" w:type="dxa"/>
            <w:gridSpan w:val="2"/>
            <w:vAlign w:val="center"/>
          </w:tcPr>
          <w:p w14:paraId="083855EA" w14:textId="77777777" w:rsidR="004A57BA" w:rsidRPr="00B44DE3" w:rsidRDefault="004A57BA" w:rsidP="00422951">
            <w:pPr>
              <w:widowControl w:val="0"/>
              <w:snapToGrid w:val="0"/>
              <w:spacing w:beforeLines="25" w:before="60" w:afterLines="25" w:after="60" w:line="240" w:lineRule="auto"/>
              <w:ind w:leftChars="100" w:left="22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44DE3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  <w:t>□</w:t>
            </w:r>
            <w:r w:rsidR="001677FC" w:rsidRPr="00B44DE3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 xml:space="preserve"> </w:t>
            </w:r>
            <w:r w:rsidR="0091567B" w:rsidRPr="00B44DE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教育學</w:t>
            </w:r>
            <w:r w:rsidR="004C372C" w:rsidRPr="00B44DE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術或產學</w:t>
            </w:r>
            <w:r w:rsidR="001677FC" w:rsidRPr="00B44DE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相關領域</w:t>
            </w:r>
          </w:p>
          <w:p w14:paraId="744495D2" w14:textId="77777777" w:rsidR="004A57BA" w:rsidRPr="00B44DE3" w:rsidRDefault="004A57BA" w:rsidP="00422951">
            <w:pPr>
              <w:widowControl w:val="0"/>
              <w:snapToGrid w:val="0"/>
              <w:spacing w:beforeLines="25" w:before="60" w:afterLines="25" w:after="60" w:line="240" w:lineRule="auto"/>
              <w:ind w:leftChars="100" w:left="22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B44DE3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  <w:t>□</w:t>
            </w:r>
            <w:r w:rsidR="001677FC" w:rsidRPr="00B44DE3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 xml:space="preserve"> </w:t>
            </w:r>
            <w:r w:rsidR="0091567B" w:rsidRPr="00B44DE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圖書資訊學</w:t>
            </w:r>
            <w:r w:rsidR="004C372C" w:rsidRPr="00B44DE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術或產學</w:t>
            </w:r>
            <w:r w:rsidR="001677FC" w:rsidRPr="00B44DE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相關領域</w:t>
            </w:r>
          </w:p>
          <w:p w14:paraId="063492C0" w14:textId="77777777" w:rsidR="004A57BA" w:rsidRPr="00B44DE3" w:rsidRDefault="004A57BA" w:rsidP="00422951">
            <w:pPr>
              <w:widowControl w:val="0"/>
              <w:snapToGrid w:val="0"/>
              <w:spacing w:beforeLines="25" w:before="60" w:afterLines="25" w:after="60" w:line="240" w:lineRule="auto"/>
              <w:ind w:leftChars="100" w:left="22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B44DE3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  <w:t>□</w:t>
            </w:r>
            <w:r w:rsidR="001677FC" w:rsidRPr="00B44DE3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 xml:space="preserve"> </w:t>
            </w:r>
            <w:r w:rsidR="0091567B" w:rsidRPr="00B44DE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體育學</w:t>
            </w:r>
            <w:r w:rsidR="004C372C" w:rsidRPr="00B44DE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術或產學</w:t>
            </w:r>
            <w:r w:rsidR="001677FC" w:rsidRPr="00B44DE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相關領域</w:t>
            </w:r>
          </w:p>
          <w:p w14:paraId="29EE9429" w14:textId="77777777" w:rsidR="004C372C" w:rsidRPr="00B44DE3" w:rsidRDefault="001677FC" w:rsidP="00422951">
            <w:pPr>
              <w:widowControl w:val="0"/>
              <w:snapToGrid w:val="0"/>
              <w:spacing w:beforeLines="25" w:before="60" w:afterLines="25" w:after="60" w:line="240" w:lineRule="auto"/>
              <w:ind w:leftChars="100" w:left="22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B44DE3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  <w:t>□</w:t>
            </w:r>
            <w:r w:rsidRPr="00B44DE3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 xml:space="preserve"> </w:t>
            </w:r>
            <w:r w:rsidR="0091567B" w:rsidRPr="00B44DE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運動休閒</w:t>
            </w:r>
            <w:r w:rsidR="00E81B77" w:rsidRPr="00B44DE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學術</w:t>
            </w:r>
            <w:r w:rsidR="004C372C" w:rsidRPr="00B44DE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或產學</w:t>
            </w:r>
            <w:r w:rsidRPr="00B44DE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相關領域</w:t>
            </w:r>
          </w:p>
        </w:tc>
      </w:tr>
      <w:tr w:rsidR="00B44DE3" w:rsidRPr="00B44DE3" w14:paraId="2117E872" w14:textId="77777777" w:rsidTr="004063CD">
        <w:trPr>
          <w:trHeight w:hRule="exact" w:val="728"/>
        </w:trPr>
        <w:tc>
          <w:tcPr>
            <w:tcW w:w="172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AE2B4" w14:textId="77777777" w:rsidR="004A57BA" w:rsidRPr="00B44DE3" w:rsidRDefault="00DD08FC" w:rsidP="00DD08FC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B44DE3"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  <w:t>投稿</w:t>
            </w:r>
            <w:r w:rsidRPr="00B44DE3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  <w:szCs w:val="24"/>
              </w:rPr>
              <w:t>類別</w:t>
            </w:r>
          </w:p>
        </w:tc>
        <w:tc>
          <w:tcPr>
            <w:tcW w:w="8357" w:type="dxa"/>
            <w:gridSpan w:val="2"/>
            <w:vAlign w:val="center"/>
          </w:tcPr>
          <w:p w14:paraId="4887E98F" w14:textId="07BA8437" w:rsidR="004A57BA" w:rsidRPr="00B44DE3" w:rsidRDefault="004A57BA" w:rsidP="004063CD">
            <w:pPr>
              <w:widowControl w:val="0"/>
              <w:snapToGrid w:val="0"/>
              <w:spacing w:line="240" w:lineRule="auto"/>
              <w:ind w:leftChars="100" w:left="220"/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</w:pPr>
            <w:r w:rsidRPr="00B44DE3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  <w:t>□</w:t>
            </w:r>
            <w:r w:rsidRPr="00B44DE3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 xml:space="preserve"> </w:t>
            </w:r>
            <w:r w:rsidR="004063CD" w:rsidRPr="00B44DE3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論文摘要(</w:t>
            </w:r>
            <w:r w:rsidR="00F05E39" w:rsidRPr="00B44DE3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口頭</w:t>
            </w:r>
            <w:r w:rsidRPr="00B44DE3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發表</w:t>
            </w:r>
            <w:r w:rsidR="004063CD" w:rsidRPr="00B44DE3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)</w:t>
            </w:r>
            <w:r w:rsidRPr="00B44DE3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 xml:space="preserve">    </w:t>
            </w:r>
            <w:r w:rsidRPr="00B44DE3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  <w:t>□</w:t>
            </w:r>
            <w:r w:rsidRPr="00B44DE3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 xml:space="preserve"> </w:t>
            </w:r>
            <w:r w:rsidRPr="00B44DE3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海報</w:t>
            </w:r>
            <w:r w:rsidR="00C066F6" w:rsidRPr="00B44DE3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展示</w:t>
            </w:r>
            <w:r w:rsidRPr="00B44DE3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發表</w:t>
            </w:r>
          </w:p>
        </w:tc>
      </w:tr>
      <w:tr w:rsidR="00B44DE3" w:rsidRPr="00B44DE3" w14:paraId="66875B70" w14:textId="77777777" w:rsidTr="004063CD">
        <w:trPr>
          <w:trHeight w:val="551"/>
        </w:trPr>
        <w:tc>
          <w:tcPr>
            <w:tcW w:w="1723" w:type="dxa"/>
            <w:vMerge w:val="restart"/>
            <w:shd w:val="clear" w:color="auto" w:fill="D9D9D9" w:themeFill="background1" w:themeFillShade="D9"/>
            <w:vAlign w:val="center"/>
          </w:tcPr>
          <w:p w14:paraId="2D3D1A8F" w14:textId="77777777" w:rsidR="004A57BA" w:rsidRPr="00B44DE3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B44DE3"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  <w:t>論文</w:t>
            </w:r>
            <w:r w:rsidR="004F5DA8" w:rsidRPr="00B44DE3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  <w:szCs w:val="24"/>
              </w:rPr>
              <w:t>發表者</w:t>
            </w:r>
          </w:p>
          <w:p w14:paraId="1C309BD2" w14:textId="77777777" w:rsidR="004A57BA" w:rsidRPr="00B44DE3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B44DE3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  <w:szCs w:val="24"/>
              </w:rPr>
              <w:t>連絡方式</w:t>
            </w:r>
          </w:p>
        </w:tc>
        <w:tc>
          <w:tcPr>
            <w:tcW w:w="4178" w:type="dxa"/>
            <w:vAlign w:val="center"/>
          </w:tcPr>
          <w:p w14:paraId="0FD67FCA" w14:textId="77777777" w:rsidR="004A57BA" w:rsidRPr="00B44DE3" w:rsidRDefault="004A57BA" w:rsidP="004A57BA">
            <w:pPr>
              <w:widowControl w:val="0"/>
              <w:spacing w:line="240" w:lineRule="auto"/>
              <w:ind w:leftChars="-45" w:left="9" w:hangingChars="45" w:hanging="108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color w:val="auto"/>
                <w:kern w:val="2"/>
                <w:sz w:val="24"/>
                <w:szCs w:val="24"/>
              </w:rPr>
              <w:t xml:space="preserve"> TEL</w:t>
            </w:r>
            <w:r w:rsidRPr="00B44DE3">
              <w:rPr>
                <w:rFonts w:ascii="Times New Roman" w:eastAsia="標楷體" w:hAnsi="Times New Roman" w:cs="Times New Roman"/>
                <w:color w:val="auto"/>
                <w:kern w:val="2"/>
                <w:sz w:val="24"/>
                <w:szCs w:val="24"/>
              </w:rPr>
              <w:t>：</w:t>
            </w:r>
            <w:r w:rsidRPr="00B44DE3">
              <w:rPr>
                <w:rFonts w:ascii="Times New Roman" w:eastAsia="標楷體" w:hAnsi="Times New Roman" w:cs="Times New Roman"/>
                <w:color w:val="auto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179" w:type="dxa"/>
            <w:vAlign w:val="center"/>
          </w:tcPr>
          <w:p w14:paraId="32F11A36" w14:textId="77777777" w:rsidR="004A57BA" w:rsidRPr="00B44DE3" w:rsidRDefault="004A57BA" w:rsidP="004A57BA">
            <w:pPr>
              <w:widowControl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color w:val="auto"/>
                <w:kern w:val="2"/>
                <w:sz w:val="24"/>
                <w:szCs w:val="24"/>
              </w:rPr>
              <w:t>行動電話：</w:t>
            </w:r>
          </w:p>
        </w:tc>
      </w:tr>
      <w:tr w:rsidR="00B44DE3" w:rsidRPr="00B44DE3" w14:paraId="310F0F57" w14:textId="77777777" w:rsidTr="004063CD">
        <w:trPr>
          <w:trHeight w:val="551"/>
        </w:trPr>
        <w:tc>
          <w:tcPr>
            <w:tcW w:w="1723" w:type="dxa"/>
            <w:vMerge/>
            <w:shd w:val="clear" w:color="auto" w:fill="D9D9D9" w:themeFill="background1" w:themeFillShade="D9"/>
            <w:vAlign w:val="center"/>
          </w:tcPr>
          <w:p w14:paraId="71CBBF03" w14:textId="77777777" w:rsidR="004A57BA" w:rsidRPr="00B44DE3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357" w:type="dxa"/>
            <w:gridSpan w:val="2"/>
            <w:vAlign w:val="center"/>
          </w:tcPr>
          <w:p w14:paraId="306BC270" w14:textId="77777777" w:rsidR="004A57BA" w:rsidRPr="00B44DE3" w:rsidRDefault="004A57BA" w:rsidP="006B3090">
            <w:pPr>
              <w:widowControl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4"/>
                <w:szCs w:val="24"/>
              </w:rPr>
            </w:pPr>
            <w:r w:rsidRPr="00B44DE3">
              <w:rPr>
                <w:rFonts w:ascii="Times New Roman" w:eastAsia="標楷體" w:hAnsi="Times New Roman" w:cs="Times New Roman"/>
                <w:color w:val="auto"/>
                <w:kern w:val="2"/>
                <w:sz w:val="24"/>
                <w:szCs w:val="24"/>
              </w:rPr>
              <w:t>E-mail</w:t>
            </w:r>
            <w:r w:rsidRPr="00B44DE3">
              <w:rPr>
                <w:rFonts w:ascii="Times New Roman" w:eastAsia="標楷體" w:hAnsi="Times New Roman" w:cs="Times New Roman"/>
                <w:color w:val="auto"/>
                <w:kern w:val="2"/>
                <w:sz w:val="24"/>
                <w:szCs w:val="24"/>
              </w:rPr>
              <w:t>：</w:t>
            </w:r>
          </w:p>
        </w:tc>
      </w:tr>
      <w:tr w:rsidR="00B44DE3" w:rsidRPr="00B44DE3" w14:paraId="45C08274" w14:textId="77777777" w:rsidTr="004063CD">
        <w:trPr>
          <w:trHeight w:val="1241"/>
        </w:trPr>
        <w:tc>
          <w:tcPr>
            <w:tcW w:w="1723" w:type="dxa"/>
            <w:vMerge/>
            <w:shd w:val="clear" w:color="auto" w:fill="D9D9D9" w:themeFill="background1" w:themeFillShade="D9"/>
            <w:vAlign w:val="center"/>
          </w:tcPr>
          <w:p w14:paraId="29CC4F7A" w14:textId="77777777" w:rsidR="004A57BA" w:rsidRPr="00B44DE3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1E11D11E" w14:textId="77777777" w:rsidR="004A57BA" w:rsidRPr="00B44DE3" w:rsidRDefault="004A57BA" w:rsidP="004063CD">
            <w:pPr>
              <w:widowControl w:val="0"/>
              <w:spacing w:beforeLines="20" w:before="48"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B44DE3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通訊</w:t>
            </w:r>
            <w:r w:rsidRPr="00B44DE3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  <w:szCs w:val="24"/>
              </w:rPr>
              <w:t>地址</w:t>
            </w:r>
            <w:r w:rsidRPr="00B44DE3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：</w:t>
            </w:r>
          </w:p>
          <w:p w14:paraId="2C901E8D" w14:textId="77777777" w:rsidR="004A57BA" w:rsidRPr="00B44DE3" w:rsidRDefault="004A57BA" w:rsidP="004063CD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B44DE3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□□□-□□</w:t>
            </w:r>
          </w:p>
          <w:p w14:paraId="2FF0D8F9" w14:textId="77777777" w:rsidR="004A57BA" w:rsidRPr="00B44DE3" w:rsidRDefault="004A57BA" w:rsidP="004063CD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B44DE3" w:rsidRPr="00B44DE3" w14:paraId="0CAEA0EA" w14:textId="77777777" w:rsidTr="004063CD">
        <w:trPr>
          <w:trHeight w:val="1241"/>
        </w:trPr>
        <w:tc>
          <w:tcPr>
            <w:tcW w:w="1723" w:type="dxa"/>
            <w:tcBorders>
              <w:bottom w:val="single" w:sz="18" w:space="0" w:color="004060"/>
            </w:tcBorders>
            <w:shd w:val="clear" w:color="auto" w:fill="D9D9D9" w:themeFill="background1" w:themeFillShade="D9"/>
            <w:vAlign w:val="center"/>
          </w:tcPr>
          <w:p w14:paraId="38F426C2" w14:textId="77777777" w:rsidR="004063CD" w:rsidRPr="00B44DE3" w:rsidRDefault="003706E6" w:rsidP="0093478B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B44DE3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  <w:szCs w:val="24"/>
              </w:rPr>
              <w:t>是否繳交</w:t>
            </w:r>
          </w:p>
          <w:p w14:paraId="05596640" w14:textId="72B2304E" w:rsidR="003706E6" w:rsidRPr="00B44DE3" w:rsidRDefault="003706E6" w:rsidP="0093478B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B44DE3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  <w:szCs w:val="24"/>
              </w:rPr>
              <w:t>註冊費</w:t>
            </w:r>
          </w:p>
        </w:tc>
        <w:tc>
          <w:tcPr>
            <w:tcW w:w="8357" w:type="dxa"/>
            <w:gridSpan w:val="2"/>
            <w:vAlign w:val="center"/>
          </w:tcPr>
          <w:p w14:paraId="51B44B03" w14:textId="77777777" w:rsidR="003706E6" w:rsidRPr="00B44DE3" w:rsidRDefault="003706E6" w:rsidP="003706E6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B44DE3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 xml:space="preserve"> </w:t>
            </w:r>
            <w:r w:rsidRPr="00B44DE3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  <w:t>□</w:t>
            </w:r>
            <w:r w:rsidRPr="00B44DE3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 xml:space="preserve"> 已繳</w:t>
            </w:r>
            <w:r w:rsidRPr="00B44DE3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 xml:space="preserve">     </w:t>
            </w:r>
            <w:r w:rsidRPr="00B44DE3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  <w:t>□</w:t>
            </w:r>
            <w:r w:rsidRPr="00B44DE3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 xml:space="preserve"> </w:t>
            </w:r>
            <w:r w:rsidRPr="00B44DE3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未繳</w:t>
            </w:r>
          </w:p>
        </w:tc>
      </w:tr>
    </w:tbl>
    <w:p w14:paraId="225FD6EC" w14:textId="77777777" w:rsidR="001677FC" w:rsidRPr="00B44DE3" w:rsidRDefault="001677FC" w:rsidP="001677FC">
      <w:pPr>
        <w:rPr>
          <w:rFonts w:ascii="標楷體" w:eastAsia="標楷體" w:hAnsi="標楷體" w:cs="新細明體"/>
          <w:color w:val="auto"/>
        </w:rPr>
      </w:pPr>
    </w:p>
    <w:sectPr w:rsidR="001677FC" w:rsidRPr="00B44DE3" w:rsidSect="00BB2C53">
      <w:pgSz w:w="11909" w:h="16834"/>
      <w:pgMar w:top="567" w:right="1440" w:bottom="567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18FB6" w14:textId="77777777" w:rsidR="00752EC8" w:rsidRDefault="00752EC8" w:rsidP="00CB5F0C">
      <w:pPr>
        <w:spacing w:line="240" w:lineRule="auto"/>
      </w:pPr>
      <w:r>
        <w:separator/>
      </w:r>
    </w:p>
  </w:endnote>
  <w:endnote w:type="continuationSeparator" w:id="0">
    <w:p w14:paraId="3406FDFC" w14:textId="77777777" w:rsidR="00752EC8" w:rsidRDefault="00752EC8" w:rsidP="00CB5F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715EE" w14:textId="77777777" w:rsidR="00752EC8" w:rsidRDefault="00752EC8" w:rsidP="00CB5F0C">
      <w:pPr>
        <w:spacing w:line="240" w:lineRule="auto"/>
      </w:pPr>
      <w:r>
        <w:separator/>
      </w:r>
    </w:p>
  </w:footnote>
  <w:footnote w:type="continuationSeparator" w:id="0">
    <w:p w14:paraId="226794B6" w14:textId="77777777" w:rsidR="00752EC8" w:rsidRDefault="00752EC8" w:rsidP="00CB5F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7A33"/>
    <w:multiLevelType w:val="hybridMultilevel"/>
    <w:tmpl w:val="9D0A375C"/>
    <w:lvl w:ilvl="0" w:tplc="0409000F">
      <w:start w:val="1"/>
      <w:numFmt w:val="decimal"/>
      <w:lvlText w:val="%1."/>
      <w:lvlJc w:val="left"/>
      <w:pPr>
        <w:ind w:left="15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6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81"/>
    <w:rsid w:val="000035C9"/>
    <w:rsid w:val="00053BC0"/>
    <w:rsid w:val="000575BD"/>
    <w:rsid w:val="000A1B49"/>
    <w:rsid w:val="000F10CA"/>
    <w:rsid w:val="00105DB7"/>
    <w:rsid w:val="0010653F"/>
    <w:rsid w:val="001677FC"/>
    <w:rsid w:val="00186ED0"/>
    <w:rsid w:val="002474F7"/>
    <w:rsid w:val="00270696"/>
    <w:rsid w:val="002A176A"/>
    <w:rsid w:val="002B1AAE"/>
    <w:rsid w:val="002D48A2"/>
    <w:rsid w:val="002F13BA"/>
    <w:rsid w:val="00305475"/>
    <w:rsid w:val="00324CA4"/>
    <w:rsid w:val="003433A7"/>
    <w:rsid w:val="00345CD7"/>
    <w:rsid w:val="003706E6"/>
    <w:rsid w:val="00381574"/>
    <w:rsid w:val="00391889"/>
    <w:rsid w:val="004063CD"/>
    <w:rsid w:val="0041530A"/>
    <w:rsid w:val="00422951"/>
    <w:rsid w:val="00425F9F"/>
    <w:rsid w:val="00447244"/>
    <w:rsid w:val="00471297"/>
    <w:rsid w:val="0048374A"/>
    <w:rsid w:val="004A57BA"/>
    <w:rsid w:val="004A5E10"/>
    <w:rsid w:val="004A69BF"/>
    <w:rsid w:val="004C372C"/>
    <w:rsid w:val="004D04C6"/>
    <w:rsid w:val="004D3233"/>
    <w:rsid w:val="004D5A79"/>
    <w:rsid w:val="004F5DA8"/>
    <w:rsid w:val="004F5F52"/>
    <w:rsid w:val="005105A1"/>
    <w:rsid w:val="005344D0"/>
    <w:rsid w:val="00545DAD"/>
    <w:rsid w:val="00553EA4"/>
    <w:rsid w:val="00585452"/>
    <w:rsid w:val="005A0A28"/>
    <w:rsid w:val="005B6928"/>
    <w:rsid w:val="005E77AF"/>
    <w:rsid w:val="00604C92"/>
    <w:rsid w:val="00613E17"/>
    <w:rsid w:val="006213D4"/>
    <w:rsid w:val="0068033A"/>
    <w:rsid w:val="006D0BE4"/>
    <w:rsid w:val="006D7227"/>
    <w:rsid w:val="00712037"/>
    <w:rsid w:val="00712579"/>
    <w:rsid w:val="00741CAB"/>
    <w:rsid w:val="00750300"/>
    <w:rsid w:val="00752EC8"/>
    <w:rsid w:val="0076208D"/>
    <w:rsid w:val="00771167"/>
    <w:rsid w:val="007A1652"/>
    <w:rsid w:val="007B4EB7"/>
    <w:rsid w:val="007C4181"/>
    <w:rsid w:val="007D0387"/>
    <w:rsid w:val="0082664C"/>
    <w:rsid w:val="00857E01"/>
    <w:rsid w:val="008826EF"/>
    <w:rsid w:val="00893EA2"/>
    <w:rsid w:val="008F542E"/>
    <w:rsid w:val="0091567B"/>
    <w:rsid w:val="009161EB"/>
    <w:rsid w:val="00924F4F"/>
    <w:rsid w:val="00930D11"/>
    <w:rsid w:val="0093478B"/>
    <w:rsid w:val="009366C1"/>
    <w:rsid w:val="00940334"/>
    <w:rsid w:val="009431D2"/>
    <w:rsid w:val="00945C79"/>
    <w:rsid w:val="009501C5"/>
    <w:rsid w:val="0098020D"/>
    <w:rsid w:val="00985823"/>
    <w:rsid w:val="009C42C8"/>
    <w:rsid w:val="009E58DB"/>
    <w:rsid w:val="00A01DF4"/>
    <w:rsid w:val="00A0501D"/>
    <w:rsid w:val="00A53A10"/>
    <w:rsid w:val="00A62BBE"/>
    <w:rsid w:val="00A726CF"/>
    <w:rsid w:val="00AD0FBD"/>
    <w:rsid w:val="00B44DE3"/>
    <w:rsid w:val="00B52E0F"/>
    <w:rsid w:val="00B53EB5"/>
    <w:rsid w:val="00BB2C53"/>
    <w:rsid w:val="00BD03F5"/>
    <w:rsid w:val="00BF37E2"/>
    <w:rsid w:val="00C066F6"/>
    <w:rsid w:val="00C558B7"/>
    <w:rsid w:val="00C609E7"/>
    <w:rsid w:val="00C63AF2"/>
    <w:rsid w:val="00C70B1B"/>
    <w:rsid w:val="00CA6F86"/>
    <w:rsid w:val="00CB5F0C"/>
    <w:rsid w:val="00CC2E50"/>
    <w:rsid w:val="00D1279C"/>
    <w:rsid w:val="00D15CC3"/>
    <w:rsid w:val="00DD08FC"/>
    <w:rsid w:val="00DF53C4"/>
    <w:rsid w:val="00E14756"/>
    <w:rsid w:val="00E42BE5"/>
    <w:rsid w:val="00E717FC"/>
    <w:rsid w:val="00E81B77"/>
    <w:rsid w:val="00E834AD"/>
    <w:rsid w:val="00EB5389"/>
    <w:rsid w:val="00EB6013"/>
    <w:rsid w:val="00EC3252"/>
    <w:rsid w:val="00F05E39"/>
    <w:rsid w:val="00F21376"/>
    <w:rsid w:val="00F50EED"/>
    <w:rsid w:val="00F544A8"/>
    <w:rsid w:val="00F97914"/>
    <w:rsid w:val="00FB0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F7589"/>
  <w15:docId w15:val="{B2B18653-64F4-42EF-B49C-D93DFBC3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2951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F0C"/>
    <w:rPr>
      <w:rFonts w:ascii="Arial" w:hAnsi="Arial" w:cs="Arial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5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F0C"/>
    <w:rPr>
      <w:rFonts w:ascii="Arial" w:hAnsi="Arial" w:cs="Arial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7116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711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1677FC"/>
    <w:pPr>
      <w:widowControl w:val="0"/>
      <w:spacing w:line="240" w:lineRule="auto"/>
      <w:ind w:leftChars="200" w:left="480"/>
    </w:pPr>
    <w:rPr>
      <w:rFonts w:asciiTheme="minorHAnsi" w:hAnsiTheme="minorHAnsi" w:cstheme="minorBidi"/>
      <w:color w:val="auto"/>
      <w:kern w:val="2"/>
      <w:sz w:val="24"/>
    </w:rPr>
  </w:style>
  <w:style w:type="table" w:styleId="aa">
    <w:name w:val="Table Grid"/>
    <w:basedOn w:val="a1"/>
    <w:uiPriority w:val="39"/>
    <w:rsid w:val="00F97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4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</dc:creator>
  <cp:keywords/>
  <dc:description/>
  <cp:lastModifiedBy>User</cp:lastModifiedBy>
  <cp:revision>16</cp:revision>
  <cp:lastPrinted>2021-01-28T01:22:00Z</cp:lastPrinted>
  <dcterms:created xsi:type="dcterms:W3CDTF">2023-02-14T03:05:00Z</dcterms:created>
  <dcterms:modified xsi:type="dcterms:W3CDTF">2023-02-23T02:30:00Z</dcterms:modified>
</cp:coreProperties>
</file>