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22903E" w14:textId="0D631ADD" w:rsidR="00F54CDB" w:rsidRDefault="004B3850"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r w:rsidRPr="00CB2D2D">
        <w:rPr>
          <w:rFonts w:ascii="Times New Roman" w:eastAsia="標楷體" w:hAnsi="Times New Roman" w:cs="Times New Roman" w:hint="eastAsia"/>
          <w:b/>
          <w:color w:val="auto"/>
          <w:kern w:val="2"/>
          <w:sz w:val="28"/>
          <w:szCs w:val="28"/>
        </w:rPr>
        <w:t>論文摘要表</w:t>
      </w:r>
    </w:p>
    <w:p w14:paraId="1B4D8B22" w14:textId="77777777" w:rsidR="00CB2D2D" w:rsidRDefault="00CB2D2D"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tbl>
      <w:tblPr>
        <w:tblW w:w="4892" w:type="pct"/>
        <w:tblInd w:w="10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1E0" w:firstRow="1" w:lastRow="1" w:firstColumn="1" w:lastColumn="1" w:noHBand="0" w:noVBand="0"/>
      </w:tblPr>
      <w:tblGrid>
        <w:gridCol w:w="9403"/>
      </w:tblGrid>
      <w:tr w:rsidR="007E2FD3" w:rsidRPr="00D013F4" w14:paraId="4E4F9B82" w14:textId="77777777" w:rsidTr="00BF42BE">
        <w:trPr>
          <w:trHeight w:val="8312"/>
        </w:trPr>
        <w:tc>
          <w:tcPr>
            <w:tcW w:w="9403" w:type="dxa"/>
          </w:tcPr>
          <w:p w14:paraId="22122954" w14:textId="77777777" w:rsidR="007E2FD3" w:rsidRPr="00D013F4" w:rsidRDefault="007E2FD3" w:rsidP="00DC2FFE">
            <w:pPr>
              <w:adjustRightInd w:val="0"/>
              <w:snapToGrid w:val="0"/>
              <w:jc w:val="center"/>
              <w:rPr>
                <w:rFonts w:ascii="Times New Roman" w:eastAsia="標楷體" w:hAnsi="Times New Roman" w:cs="Times New Roman"/>
                <w:b/>
                <w:sz w:val="32"/>
              </w:rPr>
            </w:pPr>
            <w:r w:rsidRPr="00D013F4">
              <w:rPr>
                <w:rFonts w:ascii="Times New Roman" w:eastAsia="標楷體" w:hAnsi="Times New Roman" w:cs="Times New Roman"/>
                <w:b/>
                <w:sz w:val="32"/>
              </w:rPr>
              <w:t>題目</w:t>
            </w:r>
          </w:p>
          <w:p w14:paraId="2DC831D7" w14:textId="77777777" w:rsidR="007E2FD3" w:rsidRPr="00D013F4" w:rsidRDefault="007E2FD3" w:rsidP="00DC2FFE">
            <w:pPr>
              <w:adjustRightInd w:val="0"/>
              <w:snapToGrid w:val="0"/>
              <w:jc w:val="center"/>
              <w:rPr>
                <w:rFonts w:ascii="Times New Roman" w:eastAsia="標楷體" w:hAnsi="Times New Roman" w:cs="Times New Roman"/>
                <w:b/>
                <w:sz w:val="28"/>
              </w:rPr>
            </w:pPr>
          </w:p>
          <w:p w14:paraId="742CD307" w14:textId="77777777" w:rsidR="007E2FD3" w:rsidRPr="00D013F4" w:rsidRDefault="007E2FD3" w:rsidP="00DC2FFE">
            <w:pPr>
              <w:adjustRightInd w:val="0"/>
              <w:snapToGrid w:val="0"/>
              <w:jc w:val="center"/>
              <w:rPr>
                <w:rFonts w:ascii="Times New Roman" w:eastAsia="標楷體" w:hAnsi="Times New Roman" w:cs="Times New Roman"/>
                <w:lang w:val="en-GB"/>
              </w:rPr>
            </w:pPr>
            <w:r w:rsidRPr="00D013F4">
              <w:rPr>
                <w:rFonts w:ascii="Times New Roman" w:eastAsia="標楷體" w:hAnsi="Times New Roman" w:cs="Times New Roman"/>
                <w:b/>
                <w:sz w:val="28"/>
                <w:szCs w:val="28"/>
                <w:lang w:val="en-GB"/>
              </w:rPr>
              <w:t>摘　要</w:t>
            </w:r>
          </w:p>
          <w:p w14:paraId="76A8B025" w14:textId="77777777" w:rsidR="007E2FD3" w:rsidRPr="00D013F4" w:rsidRDefault="007E2FD3" w:rsidP="00DC2FFE">
            <w:pPr>
              <w:adjustRightInd w:val="0"/>
              <w:snapToGrid w:val="0"/>
              <w:jc w:val="both"/>
              <w:rPr>
                <w:rFonts w:ascii="Times New Roman" w:eastAsia="標楷體" w:hAnsi="Times New Roman" w:cs="Times New Roman"/>
                <w:lang w:val="en-GB"/>
              </w:rPr>
            </w:pPr>
          </w:p>
          <w:p w14:paraId="407A7E57" w14:textId="77777777" w:rsidR="007E2FD3" w:rsidRPr="00D013F4" w:rsidRDefault="007E2FD3" w:rsidP="00DC2FFE">
            <w:pPr>
              <w:adjustRightInd w:val="0"/>
              <w:snapToGrid w:val="0"/>
              <w:jc w:val="both"/>
              <w:rPr>
                <w:rFonts w:ascii="Times New Roman" w:eastAsia="標楷體" w:hAnsi="Times New Roman" w:cs="Times New Roman"/>
              </w:rPr>
            </w:pPr>
          </w:p>
          <w:p w14:paraId="364DB609" w14:textId="77777777" w:rsidR="007E2FD3" w:rsidRPr="00D013F4" w:rsidRDefault="007E2FD3" w:rsidP="00DC2FFE">
            <w:pPr>
              <w:adjustRightInd w:val="0"/>
              <w:snapToGrid w:val="0"/>
              <w:jc w:val="both"/>
              <w:rPr>
                <w:rFonts w:ascii="Times New Roman" w:eastAsia="標楷體" w:hAnsi="Times New Roman" w:cs="Times New Roman"/>
                <w:b/>
              </w:rPr>
            </w:pPr>
          </w:p>
          <w:p w14:paraId="5E4D365C" w14:textId="77777777" w:rsidR="007E2FD3" w:rsidRPr="00D013F4" w:rsidRDefault="007E2FD3" w:rsidP="00DC2FFE">
            <w:pPr>
              <w:adjustRightInd w:val="0"/>
              <w:snapToGrid w:val="0"/>
              <w:jc w:val="both"/>
              <w:rPr>
                <w:rFonts w:ascii="Times New Roman" w:eastAsia="標楷體" w:hAnsi="Times New Roman" w:cs="Times New Roman"/>
                <w:b/>
              </w:rPr>
            </w:pPr>
          </w:p>
          <w:p w14:paraId="532B3F03" w14:textId="77777777" w:rsidR="007E2FD3" w:rsidRPr="00D013F4" w:rsidRDefault="007E2FD3" w:rsidP="00DC2FFE">
            <w:pPr>
              <w:adjustRightInd w:val="0"/>
              <w:snapToGrid w:val="0"/>
              <w:jc w:val="both"/>
              <w:rPr>
                <w:rFonts w:ascii="Times New Roman" w:eastAsia="標楷體" w:hAnsi="Times New Roman" w:cs="Times New Roman"/>
                <w:b/>
              </w:rPr>
            </w:pPr>
          </w:p>
          <w:p w14:paraId="3D1D3CE4" w14:textId="77777777" w:rsidR="007E2FD3" w:rsidRPr="00D013F4" w:rsidRDefault="007E2FD3" w:rsidP="00DC2FFE">
            <w:pPr>
              <w:adjustRightInd w:val="0"/>
              <w:snapToGrid w:val="0"/>
              <w:jc w:val="both"/>
              <w:rPr>
                <w:rFonts w:ascii="Times New Roman" w:eastAsia="標楷體" w:hAnsi="Times New Roman" w:cs="Times New Roman"/>
                <w:b/>
              </w:rPr>
            </w:pPr>
          </w:p>
          <w:p w14:paraId="25B5D8C3" w14:textId="77777777" w:rsidR="007E2FD3" w:rsidRPr="00D013F4" w:rsidRDefault="007E2FD3" w:rsidP="00DC2FFE">
            <w:pPr>
              <w:adjustRightInd w:val="0"/>
              <w:snapToGrid w:val="0"/>
              <w:jc w:val="both"/>
              <w:rPr>
                <w:rFonts w:ascii="Times New Roman" w:eastAsia="標楷體" w:hAnsi="Times New Roman" w:cs="Times New Roman"/>
                <w:b/>
              </w:rPr>
            </w:pPr>
          </w:p>
          <w:p w14:paraId="4C4973D3" w14:textId="77777777" w:rsidR="007E2FD3" w:rsidRPr="00D013F4" w:rsidRDefault="007E2FD3" w:rsidP="00DC2FFE">
            <w:pPr>
              <w:adjustRightInd w:val="0"/>
              <w:snapToGrid w:val="0"/>
              <w:jc w:val="both"/>
              <w:rPr>
                <w:rFonts w:ascii="Times New Roman" w:eastAsia="標楷體" w:hAnsi="Times New Roman" w:cs="Times New Roman"/>
                <w:b/>
              </w:rPr>
            </w:pPr>
          </w:p>
          <w:p w14:paraId="38ED4E54" w14:textId="77777777" w:rsidR="007E2FD3" w:rsidRPr="00D013F4" w:rsidRDefault="007E2FD3" w:rsidP="00DC2FFE">
            <w:pPr>
              <w:adjustRightInd w:val="0"/>
              <w:snapToGrid w:val="0"/>
              <w:jc w:val="both"/>
              <w:rPr>
                <w:rFonts w:ascii="Times New Roman" w:eastAsia="標楷體" w:hAnsi="Times New Roman" w:cs="Times New Roman"/>
                <w:b/>
              </w:rPr>
            </w:pPr>
          </w:p>
          <w:p w14:paraId="02E2BCD8" w14:textId="77777777" w:rsidR="007E2FD3" w:rsidRPr="00D013F4" w:rsidRDefault="007E2FD3" w:rsidP="00DC2FFE">
            <w:pPr>
              <w:adjustRightInd w:val="0"/>
              <w:snapToGrid w:val="0"/>
              <w:jc w:val="both"/>
              <w:rPr>
                <w:rFonts w:ascii="Times New Roman" w:eastAsia="標楷體" w:hAnsi="Times New Roman" w:cs="Times New Roman"/>
                <w:b/>
              </w:rPr>
            </w:pPr>
          </w:p>
          <w:p w14:paraId="4F735327" w14:textId="77777777" w:rsidR="007E2FD3" w:rsidRPr="00D013F4" w:rsidRDefault="007E2FD3" w:rsidP="00DC2FFE">
            <w:pPr>
              <w:adjustRightInd w:val="0"/>
              <w:snapToGrid w:val="0"/>
              <w:jc w:val="both"/>
              <w:rPr>
                <w:rFonts w:ascii="Times New Roman" w:eastAsia="標楷體" w:hAnsi="Times New Roman" w:cs="Times New Roman"/>
                <w:b/>
              </w:rPr>
            </w:pPr>
          </w:p>
          <w:p w14:paraId="1649F137" w14:textId="77777777" w:rsidR="007E2FD3" w:rsidRPr="00D013F4" w:rsidRDefault="007E2FD3" w:rsidP="00DC2FFE">
            <w:pPr>
              <w:adjustRightInd w:val="0"/>
              <w:snapToGrid w:val="0"/>
              <w:jc w:val="both"/>
              <w:rPr>
                <w:rFonts w:ascii="Times New Roman" w:eastAsia="標楷體" w:hAnsi="Times New Roman" w:cs="Times New Roman"/>
                <w:b/>
              </w:rPr>
            </w:pPr>
          </w:p>
          <w:p w14:paraId="2DB780A1" w14:textId="77777777" w:rsidR="007E2FD3" w:rsidRPr="00D013F4" w:rsidRDefault="007E2FD3" w:rsidP="00DC2FFE">
            <w:pPr>
              <w:adjustRightInd w:val="0"/>
              <w:snapToGrid w:val="0"/>
              <w:jc w:val="both"/>
              <w:rPr>
                <w:rFonts w:ascii="Times New Roman" w:eastAsia="標楷體" w:hAnsi="Times New Roman" w:cs="Times New Roman"/>
                <w:b/>
              </w:rPr>
            </w:pPr>
          </w:p>
          <w:p w14:paraId="73CE7C6C" w14:textId="77777777" w:rsidR="007E2FD3" w:rsidRPr="00D013F4" w:rsidRDefault="007E2FD3" w:rsidP="00DC2FFE">
            <w:pPr>
              <w:adjustRightInd w:val="0"/>
              <w:snapToGrid w:val="0"/>
              <w:jc w:val="both"/>
              <w:rPr>
                <w:rFonts w:ascii="Times New Roman" w:eastAsia="標楷體" w:hAnsi="Times New Roman" w:cs="Times New Roman"/>
                <w:b/>
              </w:rPr>
            </w:pPr>
          </w:p>
          <w:p w14:paraId="53883691" w14:textId="77777777" w:rsidR="007E2FD3" w:rsidRPr="00D013F4" w:rsidRDefault="007E2FD3" w:rsidP="00DC2FFE">
            <w:pPr>
              <w:adjustRightInd w:val="0"/>
              <w:snapToGrid w:val="0"/>
              <w:jc w:val="both"/>
              <w:rPr>
                <w:rFonts w:ascii="Times New Roman" w:eastAsia="標楷體" w:hAnsi="Times New Roman" w:cs="Times New Roman"/>
                <w:b/>
              </w:rPr>
            </w:pPr>
          </w:p>
          <w:p w14:paraId="2BA231EB" w14:textId="77777777" w:rsidR="007E2FD3" w:rsidRPr="00D013F4" w:rsidRDefault="007E2FD3" w:rsidP="00DC2FFE">
            <w:pPr>
              <w:adjustRightInd w:val="0"/>
              <w:snapToGrid w:val="0"/>
              <w:jc w:val="both"/>
              <w:rPr>
                <w:rFonts w:ascii="Times New Roman" w:eastAsia="標楷體" w:hAnsi="Times New Roman" w:cs="Times New Roman"/>
                <w:b/>
              </w:rPr>
            </w:pPr>
          </w:p>
          <w:p w14:paraId="0861C4AA" w14:textId="77777777" w:rsidR="007E2FD3" w:rsidRPr="00D013F4" w:rsidRDefault="007E2FD3" w:rsidP="00DC2FFE">
            <w:pPr>
              <w:adjustRightInd w:val="0"/>
              <w:snapToGrid w:val="0"/>
              <w:jc w:val="both"/>
              <w:rPr>
                <w:rFonts w:ascii="Times New Roman" w:eastAsia="標楷體" w:hAnsi="Times New Roman" w:cs="Times New Roman"/>
                <w:b/>
              </w:rPr>
            </w:pPr>
          </w:p>
          <w:p w14:paraId="29C25B64" w14:textId="77777777" w:rsidR="007E2FD3" w:rsidRPr="00D013F4" w:rsidRDefault="007E2FD3" w:rsidP="00DC2FFE">
            <w:pPr>
              <w:adjustRightInd w:val="0"/>
              <w:snapToGrid w:val="0"/>
              <w:jc w:val="both"/>
              <w:rPr>
                <w:rFonts w:ascii="Times New Roman" w:eastAsia="標楷體" w:hAnsi="Times New Roman" w:cs="Times New Roman"/>
                <w:b/>
              </w:rPr>
            </w:pPr>
          </w:p>
          <w:p w14:paraId="2038D68F" w14:textId="77777777" w:rsidR="007E2FD3" w:rsidRPr="00D013F4" w:rsidRDefault="007E2FD3" w:rsidP="00DC2FFE">
            <w:pPr>
              <w:adjustRightInd w:val="0"/>
              <w:snapToGrid w:val="0"/>
              <w:jc w:val="both"/>
              <w:rPr>
                <w:rFonts w:ascii="Times New Roman" w:eastAsia="標楷體" w:hAnsi="Times New Roman" w:cs="Times New Roman"/>
                <w:b/>
              </w:rPr>
            </w:pPr>
          </w:p>
          <w:p w14:paraId="3F8BED83" w14:textId="77777777" w:rsidR="007E2FD3" w:rsidRPr="00D013F4" w:rsidRDefault="007E2FD3" w:rsidP="00DC2FFE">
            <w:pPr>
              <w:adjustRightInd w:val="0"/>
              <w:snapToGrid w:val="0"/>
              <w:jc w:val="both"/>
              <w:rPr>
                <w:rFonts w:ascii="Times New Roman" w:eastAsia="標楷體" w:hAnsi="Times New Roman" w:cs="Times New Roman"/>
                <w:b/>
              </w:rPr>
            </w:pPr>
          </w:p>
          <w:p w14:paraId="762391F4" w14:textId="77777777" w:rsidR="007E2FD3" w:rsidRPr="00D013F4" w:rsidRDefault="007E2FD3" w:rsidP="00DC2FFE">
            <w:pPr>
              <w:adjustRightInd w:val="0"/>
              <w:snapToGrid w:val="0"/>
              <w:jc w:val="both"/>
              <w:rPr>
                <w:rFonts w:ascii="Times New Roman" w:eastAsia="標楷體" w:hAnsi="Times New Roman" w:cs="Times New Roman"/>
                <w:b/>
              </w:rPr>
            </w:pPr>
          </w:p>
          <w:p w14:paraId="4DA335E6" w14:textId="77777777" w:rsidR="007E2FD3" w:rsidRPr="00D013F4" w:rsidRDefault="007E2FD3" w:rsidP="00DC2FFE">
            <w:pPr>
              <w:adjustRightInd w:val="0"/>
              <w:snapToGrid w:val="0"/>
              <w:jc w:val="both"/>
              <w:rPr>
                <w:rFonts w:ascii="Times New Roman" w:eastAsia="標楷體" w:hAnsi="Times New Roman" w:cs="Times New Roman"/>
                <w:b/>
              </w:rPr>
            </w:pPr>
          </w:p>
          <w:p w14:paraId="0957A6ED" w14:textId="77777777" w:rsidR="007E2FD3" w:rsidRPr="00D013F4" w:rsidRDefault="007E2FD3" w:rsidP="00DC2FFE">
            <w:pPr>
              <w:adjustRightInd w:val="0"/>
              <w:snapToGrid w:val="0"/>
              <w:jc w:val="both"/>
              <w:rPr>
                <w:rFonts w:ascii="Times New Roman" w:eastAsia="標楷體" w:hAnsi="Times New Roman" w:cs="Times New Roman"/>
                <w:b/>
              </w:rPr>
            </w:pPr>
          </w:p>
          <w:p w14:paraId="02AB9AEF" w14:textId="77777777" w:rsidR="007E2FD3" w:rsidRPr="00D013F4" w:rsidRDefault="007E2FD3" w:rsidP="00DC2FFE">
            <w:pPr>
              <w:adjustRightInd w:val="0"/>
              <w:snapToGrid w:val="0"/>
              <w:jc w:val="both"/>
              <w:rPr>
                <w:rFonts w:ascii="Times New Roman" w:eastAsia="標楷體" w:hAnsi="Times New Roman" w:cs="Times New Roman"/>
                <w:b/>
              </w:rPr>
            </w:pPr>
          </w:p>
          <w:p w14:paraId="0C636538" w14:textId="77777777" w:rsidR="007E2FD3" w:rsidRPr="00D013F4" w:rsidRDefault="007E2FD3" w:rsidP="00DC2FFE">
            <w:pPr>
              <w:adjustRightInd w:val="0"/>
              <w:snapToGrid w:val="0"/>
              <w:jc w:val="both"/>
              <w:rPr>
                <w:rFonts w:ascii="Times New Roman" w:eastAsia="標楷體" w:hAnsi="Times New Roman" w:cs="Times New Roman"/>
                <w:b/>
              </w:rPr>
            </w:pPr>
          </w:p>
          <w:p w14:paraId="5C2ED722" w14:textId="77777777" w:rsidR="007E2FD3" w:rsidRPr="00D013F4" w:rsidRDefault="007E2FD3" w:rsidP="00DC2FFE">
            <w:pPr>
              <w:adjustRightInd w:val="0"/>
              <w:snapToGrid w:val="0"/>
              <w:jc w:val="both"/>
              <w:rPr>
                <w:rFonts w:ascii="Times New Roman" w:eastAsia="標楷體" w:hAnsi="Times New Roman" w:cs="Times New Roman"/>
                <w:b/>
              </w:rPr>
            </w:pPr>
          </w:p>
          <w:p w14:paraId="0C001042" w14:textId="77777777" w:rsidR="007E2FD3" w:rsidRPr="00D013F4" w:rsidRDefault="007E2FD3" w:rsidP="00DC2FFE">
            <w:pPr>
              <w:adjustRightInd w:val="0"/>
              <w:snapToGrid w:val="0"/>
              <w:jc w:val="both"/>
              <w:rPr>
                <w:rFonts w:ascii="Times New Roman" w:eastAsia="標楷體" w:hAnsi="Times New Roman" w:cs="Times New Roman"/>
                <w:b/>
              </w:rPr>
            </w:pPr>
          </w:p>
          <w:p w14:paraId="797C6128" w14:textId="77777777" w:rsidR="007E2FD3" w:rsidRPr="00D013F4" w:rsidRDefault="007E2FD3" w:rsidP="00DC2FFE">
            <w:pPr>
              <w:adjustRightInd w:val="0"/>
              <w:snapToGrid w:val="0"/>
              <w:jc w:val="both"/>
              <w:rPr>
                <w:rFonts w:ascii="Times New Roman" w:eastAsia="標楷體" w:hAnsi="Times New Roman" w:cs="Times New Roman"/>
                <w:b/>
              </w:rPr>
            </w:pPr>
          </w:p>
          <w:p w14:paraId="33A829AD" w14:textId="77777777" w:rsidR="007E2FD3" w:rsidRPr="00D013F4" w:rsidRDefault="007E2FD3" w:rsidP="00DC2FFE">
            <w:pPr>
              <w:adjustRightInd w:val="0"/>
              <w:snapToGrid w:val="0"/>
              <w:jc w:val="both"/>
              <w:rPr>
                <w:rFonts w:ascii="Times New Roman" w:eastAsia="標楷體" w:hAnsi="Times New Roman" w:cs="Times New Roman"/>
                <w:b/>
              </w:rPr>
            </w:pPr>
          </w:p>
          <w:p w14:paraId="5553AC49" w14:textId="77777777" w:rsidR="007E2FD3" w:rsidRPr="00D013F4" w:rsidRDefault="007E2FD3" w:rsidP="00DC2FFE">
            <w:pPr>
              <w:adjustRightInd w:val="0"/>
              <w:snapToGrid w:val="0"/>
              <w:jc w:val="both"/>
              <w:rPr>
                <w:rFonts w:ascii="Times New Roman" w:eastAsia="標楷體" w:hAnsi="Times New Roman" w:cs="Times New Roman"/>
                <w:b/>
              </w:rPr>
            </w:pPr>
          </w:p>
          <w:p w14:paraId="06054F94" w14:textId="77777777" w:rsidR="007E2FD3" w:rsidRPr="00D013F4" w:rsidRDefault="007E2FD3" w:rsidP="00DC2FFE">
            <w:pPr>
              <w:adjustRightInd w:val="0"/>
              <w:snapToGrid w:val="0"/>
              <w:jc w:val="both"/>
              <w:rPr>
                <w:rFonts w:ascii="Times New Roman" w:eastAsia="標楷體" w:hAnsi="Times New Roman" w:cs="Times New Roman"/>
                <w:b/>
              </w:rPr>
            </w:pPr>
          </w:p>
          <w:p w14:paraId="14CA9931" w14:textId="77777777" w:rsidR="007E2FD3" w:rsidRPr="00D013F4" w:rsidRDefault="007E2FD3" w:rsidP="00DC2FFE">
            <w:pPr>
              <w:adjustRightInd w:val="0"/>
              <w:snapToGrid w:val="0"/>
              <w:jc w:val="both"/>
              <w:rPr>
                <w:rFonts w:ascii="Times New Roman" w:eastAsia="標楷體" w:hAnsi="Times New Roman" w:cs="Times New Roman"/>
                <w:b/>
              </w:rPr>
            </w:pPr>
          </w:p>
          <w:p w14:paraId="3B6397A9" w14:textId="77777777" w:rsidR="007E2FD3" w:rsidRPr="00D013F4" w:rsidRDefault="007E2FD3" w:rsidP="00DC2FFE">
            <w:pPr>
              <w:adjustRightInd w:val="0"/>
              <w:snapToGrid w:val="0"/>
              <w:jc w:val="both"/>
              <w:rPr>
                <w:rFonts w:ascii="Times New Roman" w:eastAsia="標楷體" w:hAnsi="Times New Roman" w:cs="Times New Roman"/>
                <w:b/>
              </w:rPr>
            </w:pPr>
          </w:p>
          <w:p w14:paraId="76BE0456" w14:textId="77777777" w:rsidR="007E2FD3" w:rsidRPr="00D013F4" w:rsidRDefault="007E2FD3" w:rsidP="00DC2FFE">
            <w:pPr>
              <w:adjustRightInd w:val="0"/>
              <w:snapToGrid w:val="0"/>
              <w:jc w:val="both"/>
              <w:rPr>
                <w:rFonts w:ascii="Times New Roman" w:eastAsia="標楷體" w:hAnsi="Times New Roman" w:cs="Times New Roman"/>
                <w:b/>
              </w:rPr>
            </w:pPr>
          </w:p>
          <w:p w14:paraId="72B93E31" w14:textId="77777777" w:rsidR="007E2FD3" w:rsidRPr="00D013F4" w:rsidRDefault="007E2FD3" w:rsidP="00DC2FFE">
            <w:pPr>
              <w:adjustRightInd w:val="0"/>
              <w:snapToGrid w:val="0"/>
              <w:jc w:val="both"/>
              <w:rPr>
                <w:rFonts w:ascii="Times New Roman" w:eastAsia="標楷體" w:hAnsi="Times New Roman" w:cs="Times New Roman"/>
                <w:b/>
              </w:rPr>
            </w:pPr>
          </w:p>
          <w:p w14:paraId="4793CDD2" w14:textId="77777777" w:rsidR="007E2FD3" w:rsidRPr="00D013F4" w:rsidRDefault="007E2FD3" w:rsidP="00DC2FFE">
            <w:pPr>
              <w:adjustRightInd w:val="0"/>
              <w:snapToGrid w:val="0"/>
              <w:jc w:val="both"/>
              <w:rPr>
                <w:rFonts w:ascii="Times New Roman" w:eastAsia="標楷體" w:hAnsi="Times New Roman" w:cs="Times New Roman"/>
                <w:b/>
              </w:rPr>
            </w:pPr>
          </w:p>
          <w:p w14:paraId="0C4BBA0C" w14:textId="77777777" w:rsidR="007E2FD3" w:rsidRPr="00D013F4" w:rsidRDefault="007E2FD3" w:rsidP="00DC2FFE">
            <w:pPr>
              <w:adjustRightInd w:val="0"/>
              <w:snapToGrid w:val="0"/>
              <w:jc w:val="both"/>
              <w:rPr>
                <w:rFonts w:ascii="Times New Roman" w:eastAsia="標楷體" w:hAnsi="Times New Roman" w:cs="Times New Roman"/>
                <w:b/>
              </w:rPr>
            </w:pPr>
          </w:p>
          <w:p w14:paraId="502D2025" w14:textId="77777777" w:rsidR="007E2FD3" w:rsidRPr="00D013F4" w:rsidRDefault="007E2FD3" w:rsidP="00DC2FFE">
            <w:pPr>
              <w:adjustRightInd w:val="0"/>
              <w:snapToGrid w:val="0"/>
              <w:jc w:val="both"/>
              <w:rPr>
                <w:rFonts w:ascii="Times New Roman" w:eastAsia="標楷體" w:hAnsi="Times New Roman" w:cs="Times New Roman"/>
              </w:rPr>
            </w:pPr>
            <w:r w:rsidRPr="00D013F4">
              <w:rPr>
                <w:rFonts w:ascii="Times New Roman" w:eastAsia="標楷體" w:hAnsi="Times New Roman" w:cs="Times New Roman"/>
                <w:b/>
              </w:rPr>
              <w:t>關鍵詞：</w:t>
            </w:r>
            <w:r w:rsidRPr="00D013F4">
              <w:rPr>
                <w:rFonts w:ascii="Times New Roman" w:eastAsia="標楷體" w:hAnsi="Times New Roman" w:cs="Times New Roman"/>
              </w:rPr>
              <w:t xml:space="preserve"> </w:t>
            </w:r>
          </w:p>
          <w:p w14:paraId="6E3717B6" w14:textId="77777777" w:rsidR="007E2FD3" w:rsidRPr="00D013F4" w:rsidRDefault="007E2FD3" w:rsidP="00DC2FFE">
            <w:pPr>
              <w:adjustRightInd w:val="0"/>
              <w:snapToGrid w:val="0"/>
              <w:jc w:val="both"/>
              <w:rPr>
                <w:rFonts w:ascii="Times New Roman" w:eastAsia="標楷體" w:hAnsi="Times New Roman" w:cs="Times New Roman"/>
              </w:rPr>
            </w:pPr>
          </w:p>
          <w:p w14:paraId="52958D03" w14:textId="77777777" w:rsidR="007E2FD3" w:rsidRPr="00D013F4" w:rsidRDefault="007E2FD3" w:rsidP="00DC2FFE">
            <w:pPr>
              <w:adjustRightInd w:val="0"/>
              <w:snapToGrid w:val="0"/>
              <w:jc w:val="both"/>
              <w:rPr>
                <w:rFonts w:ascii="Times New Roman" w:eastAsia="標楷體" w:hAnsi="Times New Roman" w:cs="Times New Roman"/>
              </w:rPr>
            </w:pPr>
          </w:p>
        </w:tc>
      </w:tr>
    </w:tbl>
    <w:p w14:paraId="1915A261" w14:textId="77777777" w:rsidR="00BF42BE" w:rsidRPr="00BA2B32" w:rsidRDefault="00BF42BE" w:rsidP="00BF42BE">
      <w:pPr>
        <w:tabs>
          <w:tab w:val="left" w:pos="2977"/>
          <w:tab w:val="left" w:pos="5954"/>
        </w:tabs>
        <w:adjustRightInd w:val="0"/>
        <w:snapToGrid w:val="0"/>
        <w:spacing w:before="180"/>
        <w:rPr>
          <w:rFonts w:ascii="Times New Roman" w:eastAsia="標楷體" w:hAnsi="Times New Roman" w:cs="Times New Roman"/>
          <w:sz w:val="24"/>
          <w:szCs w:val="24"/>
        </w:rPr>
      </w:pPr>
      <w:r w:rsidRPr="00BA2B32">
        <w:rPr>
          <w:rFonts w:ascii="Times New Roman" w:eastAsia="標楷體" w:hAnsi="Times New Roman" w:cs="Times New Roman"/>
          <w:sz w:val="24"/>
          <w:szCs w:val="24"/>
        </w:rPr>
        <w:t>通訊作者：</w:t>
      </w:r>
      <w:r w:rsidRPr="00BA2B32">
        <w:rPr>
          <w:rFonts w:ascii="Times New Roman" w:eastAsia="標楷體" w:hAnsi="Times New Roman" w:cs="Times New Roman"/>
          <w:sz w:val="24"/>
          <w:szCs w:val="24"/>
        </w:rPr>
        <w:t xml:space="preserve">           </w:t>
      </w:r>
      <w:r w:rsidRPr="00BA2B32">
        <w:rPr>
          <w:rFonts w:ascii="Times New Roman" w:eastAsia="標楷體" w:hAnsi="Times New Roman" w:cs="Times New Roman"/>
          <w:sz w:val="24"/>
          <w:szCs w:val="24"/>
        </w:rPr>
        <w:t>聯絡電話：</w:t>
      </w:r>
      <w:r w:rsidRPr="00BA2B32">
        <w:rPr>
          <w:rFonts w:ascii="Times New Roman" w:eastAsia="標楷體" w:hAnsi="Times New Roman" w:cs="Times New Roman"/>
          <w:sz w:val="24"/>
          <w:szCs w:val="24"/>
        </w:rPr>
        <w:t xml:space="preserve">          </w:t>
      </w:r>
      <w:r w:rsidRPr="00BA2B32">
        <w:rPr>
          <w:rFonts w:ascii="Times New Roman" w:eastAsia="標楷體" w:hAnsi="Times New Roman" w:cs="Times New Roman"/>
          <w:sz w:val="24"/>
          <w:szCs w:val="24"/>
        </w:rPr>
        <w:t>電子信箱：</w:t>
      </w:r>
    </w:p>
    <w:p w14:paraId="22F80E2A" w14:textId="77777777" w:rsidR="00D1161B" w:rsidRPr="00BF42BE" w:rsidRDefault="00D1161B"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p w14:paraId="1B4228DD" w14:textId="77777777" w:rsidR="003F6648" w:rsidRPr="00D013F4" w:rsidRDefault="003F6648" w:rsidP="003F6648">
      <w:pPr>
        <w:jc w:val="center"/>
        <w:rPr>
          <w:rFonts w:ascii="Times New Roman" w:eastAsia="標楷體" w:hAnsi="Times New Roman" w:cs="Times New Roman"/>
          <w:b/>
          <w:sz w:val="28"/>
        </w:rPr>
      </w:pPr>
      <w:r w:rsidRPr="00D013F4">
        <w:rPr>
          <w:rFonts w:ascii="Times New Roman" w:eastAsia="標楷體" w:hAnsi="Times New Roman" w:cs="Times New Roman"/>
          <w:b/>
          <w:sz w:val="28"/>
        </w:rPr>
        <w:lastRenderedPageBreak/>
        <w:t>論文摘要格式檢核表</w:t>
      </w:r>
    </w:p>
    <w:p w14:paraId="5426751C" w14:textId="77777777" w:rsidR="003F6648" w:rsidRPr="00D013F4" w:rsidRDefault="003F6648" w:rsidP="003F6648">
      <w:pPr>
        <w:rPr>
          <w:rFonts w:ascii="Times New Roman" w:eastAsia="標楷體" w:hAnsi="Times New Roman" w:cs="Times New Roman"/>
        </w:rPr>
      </w:pPr>
    </w:p>
    <w:tbl>
      <w:tblPr>
        <w:tblStyle w:val="aa"/>
        <w:tblW w:w="0" w:type="auto"/>
        <w:jc w:val="center"/>
        <w:tblLook w:val="04A0" w:firstRow="1" w:lastRow="0" w:firstColumn="1" w:lastColumn="0" w:noHBand="0" w:noVBand="1"/>
      </w:tblPr>
      <w:tblGrid>
        <w:gridCol w:w="1985"/>
        <w:gridCol w:w="5812"/>
        <w:gridCol w:w="1071"/>
      </w:tblGrid>
      <w:tr w:rsidR="003F6648" w:rsidRPr="00D013F4" w14:paraId="16F41D95" w14:textId="77777777" w:rsidTr="003F6648">
        <w:trPr>
          <w:jc w:val="center"/>
        </w:trPr>
        <w:tc>
          <w:tcPr>
            <w:tcW w:w="1985" w:type="dxa"/>
            <w:shd w:val="clear" w:color="auto" w:fill="D9D9D9" w:themeFill="background1" w:themeFillShade="D9"/>
          </w:tcPr>
          <w:p w14:paraId="6267904E" w14:textId="77777777" w:rsidR="003F6648" w:rsidRPr="00D013F4" w:rsidRDefault="003F6648" w:rsidP="00DC2FFE">
            <w:pPr>
              <w:jc w:val="center"/>
              <w:rPr>
                <w:rFonts w:ascii="Times New Roman" w:eastAsia="標楷體" w:hAnsi="Times New Roman" w:cs="Times New Roman"/>
                <w:b/>
                <w:sz w:val="28"/>
              </w:rPr>
            </w:pPr>
            <w:r w:rsidRPr="00D013F4">
              <w:rPr>
                <w:rFonts w:ascii="Times New Roman" w:eastAsia="標楷體" w:hAnsi="Times New Roman" w:cs="Times New Roman"/>
                <w:b/>
                <w:sz w:val="28"/>
              </w:rPr>
              <w:t>項目</w:t>
            </w:r>
          </w:p>
        </w:tc>
        <w:tc>
          <w:tcPr>
            <w:tcW w:w="5812" w:type="dxa"/>
            <w:shd w:val="clear" w:color="auto" w:fill="D9D9D9" w:themeFill="background1" w:themeFillShade="D9"/>
          </w:tcPr>
          <w:p w14:paraId="3A17F812" w14:textId="77777777" w:rsidR="003F6648" w:rsidRPr="00D013F4" w:rsidRDefault="003F6648" w:rsidP="00DC2FFE">
            <w:pPr>
              <w:jc w:val="center"/>
              <w:rPr>
                <w:rFonts w:ascii="Times New Roman" w:eastAsia="標楷體" w:hAnsi="Times New Roman" w:cs="Times New Roman"/>
                <w:b/>
                <w:sz w:val="28"/>
              </w:rPr>
            </w:pPr>
            <w:r w:rsidRPr="00D013F4">
              <w:rPr>
                <w:rFonts w:ascii="Times New Roman" w:eastAsia="標楷體" w:hAnsi="Times New Roman" w:cs="Times New Roman"/>
                <w:b/>
                <w:sz w:val="28"/>
              </w:rPr>
              <w:t>內</w:t>
            </w:r>
            <w:r w:rsidRPr="00D013F4">
              <w:rPr>
                <w:rFonts w:ascii="Times New Roman" w:eastAsia="標楷體" w:hAnsi="Times New Roman" w:cs="Times New Roman"/>
                <w:b/>
                <w:sz w:val="28"/>
              </w:rPr>
              <w:t xml:space="preserve">    </w:t>
            </w:r>
            <w:r w:rsidRPr="00D013F4">
              <w:rPr>
                <w:rFonts w:ascii="Times New Roman" w:eastAsia="標楷體" w:hAnsi="Times New Roman" w:cs="Times New Roman"/>
                <w:b/>
                <w:sz w:val="28"/>
              </w:rPr>
              <w:t>容</w:t>
            </w:r>
          </w:p>
        </w:tc>
        <w:tc>
          <w:tcPr>
            <w:tcW w:w="1071" w:type="dxa"/>
            <w:shd w:val="clear" w:color="auto" w:fill="D9D9D9" w:themeFill="background1" w:themeFillShade="D9"/>
          </w:tcPr>
          <w:p w14:paraId="4494AE6B" w14:textId="77777777" w:rsidR="003F6648" w:rsidRPr="00D013F4" w:rsidRDefault="003F6648" w:rsidP="00DC2FFE">
            <w:pPr>
              <w:jc w:val="center"/>
              <w:rPr>
                <w:rFonts w:ascii="Times New Roman" w:eastAsia="標楷體" w:hAnsi="Times New Roman" w:cs="Times New Roman"/>
                <w:b/>
                <w:sz w:val="28"/>
              </w:rPr>
            </w:pPr>
            <w:r w:rsidRPr="00D013F4">
              <w:rPr>
                <w:rFonts w:ascii="Times New Roman" w:eastAsia="標楷體" w:hAnsi="Times New Roman" w:cs="Times New Roman"/>
                <w:b/>
                <w:sz w:val="28"/>
              </w:rPr>
              <w:t>檢核</w:t>
            </w:r>
            <w:r w:rsidRPr="00D013F4">
              <w:rPr>
                <w:rFonts w:ascii="Times New Roman" w:eastAsia="標楷體" w:hAnsi="Times New Roman" w:cs="Times New Roman"/>
                <w:b/>
                <w:sz w:val="28"/>
              </w:rPr>
              <w:t>V</w:t>
            </w:r>
          </w:p>
        </w:tc>
      </w:tr>
      <w:tr w:rsidR="003F6648" w:rsidRPr="00D013F4" w14:paraId="44246445" w14:textId="77777777" w:rsidTr="003F6648">
        <w:trPr>
          <w:jc w:val="center"/>
        </w:trPr>
        <w:tc>
          <w:tcPr>
            <w:tcW w:w="1985" w:type="dxa"/>
            <w:vAlign w:val="center"/>
          </w:tcPr>
          <w:p w14:paraId="2E1FA762" w14:textId="77777777" w:rsidR="003F6648" w:rsidRPr="00D013F4" w:rsidRDefault="003F6648" w:rsidP="00DC2FFE">
            <w:pPr>
              <w:spacing w:beforeLines="50" w:before="120" w:afterLines="50" w:after="120"/>
              <w:jc w:val="center"/>
              <w:rPr>
                <w:rFonts w:ascii="Times New Roman" w:eastAsia="標楷體" w:hAnsi="Times New Roman" w:cs="Times New Roman"/>
              </w:rPr>
            </w:pPr>
            <w:r w:rsidRPr="00D013F4">
              <w:rPr>
                <w:rFonts w:ascii="Times New Roman" w:eastAsia="標楷體" w:hAnsi="Times New Roman" w:cs="Times New Roman"/>
              </w:rPr>
              <w:t>字型</w:t>
            </w:r>
          </w:p>
        </w:tc>
        <w:tc>
          <w:tcPr>
            <w:tcW w:w="5812" w:type="dxa"/>
          </w:tcPr>
          <w:p w14:paraId="0F6534AB" w14:textId="77777777" w:rsidR="003F6648" w:rsidRPr="00D013F4" w:rsidRDefault="003F6648" w:rsidP="00DC2FFE">
            <w:pPr>
              <w:spacing w:beforeLines="50" w:before="120" w:afterLines="50" w:after="120"/>
              <w:rPr>
                <w:rFonts w:ascii="Times New Roman" w:eastAsia="標楷體" w:hAnsi="Times New Roman" w:cs="Times New Roman"/>
              </w:rPr>
            </w:pPr>
            <w:r w:rsidRPr="00D013F4">
              <w:rPr>
                <w:rFonts w:ascii="Times New Roman" w:eastAsia="標楷體" w:hAnsi="Times New Roman" w:cs="Times New Roman"/>
              </w:rPr>
              <w:t>中文使用標楷體；英文與數字使用</w:t>
            </w:r>
            <w:r w:rsidRPr="00D013F4">
              <w:rPr>
                <w:rFonts w:ascii="Times New Roman" w:eastAsia="標楷體" w:hAnsi="Times New Roman" w:cs="Times New Roman"/>
              </w:rPr>
              <w:t>Time New Roman</w:t>
            </w:r>
          </w:p>
        </w:tc>
        <w:tc>
          <w:tcPr>
            <w:tcW w:w="1071" w:type="dxa"/>
          </w:tcPr>
          <w:p w14:paraId="38A24456" w14:textId="77777777" w:rsidR="003F6648" w:rsidRPr="00D013F4" w:rsidRDefault="003F6648" w:rsidP="00DC2FFE">
            <w:pPr>
              <w:spacing w:beforeLines="50" w:before="120" w:afterLines="50" w:after="120"/>
              <w:rPr>
                <w:rFonts w:ascii="Times New Roman" w:eastAsia="標楷體" w:hAnsi="Times New Roman" w:cs="Times New Roman"/>
              </w:rPr>
            </w:pPr>
          </w:p>
        </w:tc>
      </w:tr>
      <w:tr w:rsidR="003F6648" w:rsidRPr="00D013F4" w14:paraId="234437BF" w14:textId="77777777" w:rsidTr="003F6648">
        <w:trPr>
          <w:jc w:val="center"/>
        </w:trPr>
        <w:tc>
          <w:tcPr>
            <w:tcW w:w="1985" w:type="dxa"/>
            <w:vAlign w:val="center"/>
          </w:tcPr>
          <w:p w14:paraId="43277A6A" w14:textId="77777777" w:rsidR="003F6648" w:rsidRPr="00D013F4" w:rsidRDefault="003F6648" w:rsidP="00DC2FFE">
            <w:pPr>
              <w:spacing w:beforeLines="50" w:before="120" w:afterLines="50" w:after="120"/>
              <w:jc w:val="center"/>
              <w:rPr>
                <w:rFonts w:ascii="Times New Roman" w:eastAsia="標楷體" w:hAnsi="Times New Roman" w:cs="Times New Roman"/>
              </w:rPr>
            </w:pPr>
            <w:r w:rsidRPr="00D013F4">
              <w:rPr>
                <w:rFonts w:ascii="Times New Roman" w:eastAsia="標楷體" w:hAnsi="Times New Roman" w:cs="Times New Roman"/>
              </w:rPr>
              <w:t>行高</w:t>
            </w:r>
          </w:p>
        </w:tc>
        <w:tc>
          <w:tcPr>
            <w:tcW w:w="5812" w:type="dxa"/>
          </w:tcPr>
          <w:p w14:paraId="5C901C0F" w14:textId="0585EFDF" w:rsidR="003F6648" w:rsidRPr="00D013F4" w:rsidRDefault="003F6648" w:rsidP="00DC2FFE">
            <w:pPr>
              <w:spacing w:beforeLines="50" w:before="120" w:afterLines="50" w:after="120"/>
              <w:rPr>
                <w:rFonts w:ascii="Times New Roman" w:eastAsia="標楷體" w:hAnsi="Times New Roman" w:cs="Times New Roman"/>
              </w:rPr>
            </w:pPr>
            <w:r w:rsidRPr="00D013F4">
              <w:rPr>
                <w:rFonts w:ascii="Times New Roman" w:eastAsia="標楷體" w:hAnsi="Times New Roman" w:cs="Times New Roman"/>
              </w:rPr>
              <w:t>1.</w:t>
            </w:r>
            <w:r w:rsidR="00D82B16">
              <w:rPr>
                <w:rFonts w:ascii="Times New Roman" w:eastAsia="標楷體" w:hAnsi="Times New Roman" w:cs="Times New Roman" w:hint="eastAsia"/>
              </w:rPr>
              <w:t>1</w:t>
            </w:r>
            <w:r w:rsidRPr="00D013F4">
              <w:rPr>
                <w:rFonts w:ascii="Times New Roman" w:eastAsia="標楷體" w:hAnsi="Times New Roman" w:cs="Times New Roman"/>
              </w:rPr>
              <w:t>5</w:t>
            </w:r>
            <w:r w:rsidRPr="00D013F4">
              <w:rPr>
                <w:rFonts w:ascii="Times New Roman" w:eastAsia="標楷體" w:hAnsi="Times New Roman" w:cs="Times New Roman"/>
              </w:rPr>
              <w:t>倍行高</w:t>
            </w:r>
          </w:p>
        </w:tc>
        <w:tc>
          <w:tcPr>
            <w:tcW w:w="1071" w:type="dxa"/>
          </w:tcPr>
          <w:p w14:paraId="1F914657" w14:textId="77777777" w:rsidR="003F6648" w:rsidRPr="00D013F4" w:rsidRDefault="003F6648" w:rsidP="00DC2FFE">
            <w:pPr>
              <w:spacing w:beforeLines="50" w:before="120" w:afterLines="50" w:after="120"/>
              <w:rPr>
                <w:rFonts w:ascii="Times New Roman" w:eastAsia="標楷體" w:hAnsi="Times New Roman" w:cs="Times New Roman"/>
              </w:rPr>
            </w:pPr>
          </w:p>
        </w:tc>
      </w:tr>
      <w:tr w:rsidR="003F6648" w:rsidRPr="00D013F4" w14:paraId="1D9F1B34" w14:textId="77777777" w:rsidTr="003F6648">
        <w:trPr>
          <w:jc w:val="center"/>
        </w:trPr>
        <w:tc>
          <w:tcPr>
            <w:tcW w:w="1985" w:type="dxa"/>
            <w:vAlign w:val="center"/>
          </w:tcPr>
          <w:p w14:paraId="0B1B6073" w14:textId="77777777" w:rsidR="003F6648" w:rsidRPr="00D013F4" w:rsidRDefault="003F6648" w:rsidP="00DC2FFE">
            <w:pPr>
              <w:spacing w:beforeLines="50" w:before="120" w:afterLines="50" w:after="120"/>
              <w:jc w:val="center"/>
              <w:rPr>
                <w:rFonts w:ascii="Times New Roman" w:eastAsia="標楷體" w:hAnsi="Times New Roman" w:cs="Times New Roman"/>
              </w:rPr>
            </w:pPr>
            <w:r w:rsidRPr="00D013F4">
              <w:rPr>
                <w:rFonts w:ascii="Times New Roman" w:eastAsia="標楷體" w:hAnsi="Times New Roman" w:cs="Times New Roman"/>
              </w:rPr>
              <w:t>標點符號</w:t>
            </w:r>
          </w:p>
        </w:tc>
        <w:tc>
          <w:tcPr>
            <w:tcW w:w="5812" w:type="dxa"/>
          </w:tcPr>
          <w:p w14:paraId="344FC8E3" w14:textId="77777777" w:rsidR="003F6648" w:rsidRPr="00D013F4" w:rsidRDefault="003F6648" w:rsidP="00DC2FFE">
            <w:pPr>
              <w:spacing w:beforeLines="50" w:before="120" w:afterLines="50" w:after="120"/>
              <w:rPr>
                <w:rFonts w:ascii="Times New Roman" w:eastAsia="標楷體" w:hAnsi="Times New Roman" w:cs="Times New Roman"/>
              </w:rPr>
            </w:pPr>
            <w:r w:rsidRPr="00D013F4">
              <w:rPr>
                <w:rFonts w:ascii="Times New Roman" w:eastAsia="標楷體" w:hAnsi="Times New Roman" w:cs="Times New Roman"/>
              </w:rPr>
              <w:t>中文用全型；英文與數字用半型</w:t>
            </w:r>
          </w:p>
        </w:tc>
        <w:tc>
          <w:tcPr>
            <w:tcW w:w="1071" w:type="dxa"/>
          </w:tcPr>
          <w:p w14:paraId="73DA6D46" w14:textId="77777777" w:rsidR="003F6648" w:rsidRPr="00D013F4" w:rsidRDefault="003F6648" w:rsidP="00DC2FFE">
            <w:pPr>
              <w:spacing w:beforeLines="50" w:before="120" w:afterLines="50" w:after="120"/>
              <w:rPr>
                <w:rFonts w:ascii="Times New Roman" w:eastAsia="標楷體" w:hAnsi="Times New Roman" w:cs="Times New Roman"/>
              </w:rPr>
            </w:pPr>
          </w:p>
        </w:tc>
      </w:tr>
      <w:tr w:rsidR="003F6648" w:rsidRPr="00D013F4" w14:paraId="3AEA0835" w14:textId="77777777" w:rsidTr="003F6648">
        <w:trPr>
          <w:jc w:val="center"/>
        </w:trPr>
        <w:tc>
          <w:tcPr>
            <w:tcW w:w="1985" w:type="dxa"/>
            <w:vAlign w:val="center"/>
          </w:tcPr>
          <w:p w14:paraId="7BE36EA2" w14:textId="77777777" w:rsidR="003F6648" w:rsidRPr="00D013F4" w:rsidRDefault="003F6648" w:rsidP="00DC2FFE">
            <w:pPr>
              <w:spacing w:beforeLines="50" w:before="120" w:afterLines="50" w:after="120"/>
              <w:jc w:val="center"/>
              <w:rPr>
                <w:rFonts w:ascii="Times New Roman" w:eastAsia="標楷體" w:hAnsi="Times New Roman" w:cs="Times New Roman"/>
              </w:rPr>
            </w:pPr>
            <w:r w:rsidRPr="00D013F4">
              <w:rPr>
                <w:rFonts w:ascii="Times New Roman" w:eastAsia="標楷體" w:hAnsi="Times New Roman" w:cs="Times New Roman"/>
              </w:rPr>
              <w:t>論文題目</w:t>
            </w:r>
          </w:p>
        </w:tc>
        <w:tc>
          <w:tcPr>
            <w:tcW w:w="5812" w:type="dxa"/>
          </w:tcPr>
          <w:p w14:paraId="786F4C1B" w14:textId="77777777" w:rsidR="003759B4" w:rsidRDefault="003F6648" w:rsidP="00DC2FFE">
            <w:pPr>
              <w:spacing w:beforeLines="50" w:before="120" w:afterLines="50" w:after="120"/>
              <w:rPr>
                <w:rFonts w:ascii="Times New Roman" w:eastAsia="標楷體" w:hAnsi="Times New Roman" w:cs="Times New Roman"/>
              </w:rPr>
            </w:pPr>
            <w:r w:rsidRPr="00D013F4">
              <w:rPr>
                <w:rFonts w:ascii="Times New Roman" w:eastAsia="標楷體" w:hAnsi="Times New Roman" w:cs="Times New Roman"/>
              </w:rPr>
              <w:t>14</w:t>
            </w:r>
            <w:r w:rsidRPr="00D013F4">
              <w:rPr>
                <w:rFonts w:ascii="Times New Roman" w:eastAsia="標楷體" w:hAnsi="Times New Roman" w:cs="Times New Roman"/>
              </w:rPr>
              <w:t>號字；置中；粗黑</w:t>
            </w:r>
          </w:p>
          <w:p w14:paraId="5F182766" w14:textId="718AC34F" w:rsidR="003759B4" w:rsidRPr="00D013F4" w:rsidRDefault="003759B4" w:rsidP="00DC2FFE">
            <w:pPr>
              <w:spacing w:beforeLines="50" w:before="120" w:afterLines="50" w:after="120"/>
              <w:rPr>
                <w:rFonts w:ascii="Times New Roman" w:eastAsia="標楷體" w:hAnsi="Times New Roman" w:cs="Times New Roman"/>
              </w:rPr>
            </w:pPr>
            <w:r>
              <w:rPr>
                <w:rFonts w:ascii="Times New Roman" w:eastAsia="標楷體" w:hAnsi="Times New Roman" w:cs="Times New Roman" w:hint="eastAsia"/>
              </w:rPr>
              <w:t>中文及英文呈列</w:t>
            </w:r>
            <w:r>
              <w:rPr>
                <w:rFonts w:ascii="Times New Roman" w:eastAsia="標楷體" w:hAnsi="Times New Roman" w:cs="Times New Roman" w:hint="eastAsia"/>
              </w:rPr>
              <w:t>(</w:t>
            </w:r>
            <w:r>
              <w:rPr>
                <w:rFonts w:ascii="Times New Roman" w:eastAsia="標楷體" w:hAnsi="Times New Roman" w:cs="Times New Roman" w:hint="eastAsia"/>
              </w:rPr>
              <w:t>中文在上</w:t>
            </w:r>
            <w:r w:rsidR="00A30FE8">
              <w:rPr>
                <w:rFonts w:ascii="Times New Roman" w:eastAsia="標楷體" w:hAnsi="Times New Roman" w:cs="Times New Roman" w:hint="eastAsia"/>
              </w:rPr>
              <w:t>，英文在下</w:t>
            </w:r>
            <w:r w:rsidR="00A30FE8">
              <w:rPr>
                <w:rFonts w:ascii="Times New Roman" w:eastAsia="標楷體" w:hAnsi="Times New Roman" w:cs="Times New Roman" w:hint="eastAsia"/>
              </w:rPr>
              <w:t>)</w:t>
            </w:r>
          </w:p>
        </w:tc>
        <w:tc>
          <w:tcPr>
            <w:tcW w:w="1071" w:type="dxa"/>
          </w:tcPr>
          <w:p w14:paraId="3CAC5949" w14:textId="77777777" w:rsidR="003F6648" w:rsidRPr="00D013F4" w:rsidRDefault="003F6648" w:rsidP="00DC2FFE">
            <w:pPr>
              <w:spacing w:beforeLines="50" w:before="120" w:afterLines="50" w:after="120"/>
              <w:rPr>
                <w:rFonts w:ascii="Times New Roman" w:eastAsia="標楷體" w:hAnsi="Times New Roman" w:cs="Times New Roman"/>
              </w:rPr>
            </w:pPr>
          </w:p>
        </w:tc>
      </w:tr>
      <w:tr w:rsidR="003F6648" w:rsidRPr="00D013F4" w14:paraId="2571F7CA" w14:textId="77777777" w:rsidTr="003F6648">
        <w:trPr>
          <w:jc w:val="center"/>
        </w:trPr>
        <w:tc>
          <w:tcPr>
            <w:tcW w:w="1985" w:type="dxa"/>
            <w:vAlign w:val="center"/>
          </w:tcPr>
          <w:p w14:paraId="3F49A60E" w14:textId="77777777" w:rsidR="003F6648" w:rsidRPr="00D013F4" w:rsidRDefault="003F6648" w:rsidP="00DC2FFE">
            <w:pPr>
              <w:spacing w:beforeLines="50" w:before="120" w:afterLines="50" w:after="120"/>
              <w:jc w:val="center"/>
              <w:rPr>
                <w:rFonts w:ascii="Times New Roman" w:eastAsia="標楷體" w:hAnsi="Times New Roman" w:cs="Times New Roman"/>
              </w:rPr>
            </w:pPr>
            <w:r w:rsidRPr="00D013F4">
              <w:rPr>
                <w:rFonts w:ascii="Times New Roman" w:eastAsia="標楷體" w:hAnsi="Times New Roman" w:cs="Times New Roman"/>
              </w:rPr>
              <w:t>作者姓名</w:t>
            </w:r>
          </w:p>
        </w:tc>
        <w:tc>
          <w:tcPr>
            <w:tcW w:w="5812" w:type="dxa"/>
          </w:tcPr>
          <w:p w14:paraId="077447E6" w14:textId="77777777" w:rsidR="003F6648" w:rsidRPr="00D013F4" w:rsidRDefault="003F6648" w:rsidP="00DC2FFE">
            <w:pPr>
              <w:spacing w:beforeLines="50" w:before="120" w:afterLines="50" w:after="120"/>
              <w:rPr>
                <w:rFonts w:ascii="Times New Roman" w:eastAsia="標楷體" w:hAnsi="Times New Roman" w:cs="Times New Roman"/>
              </w:rPr>
            </w:pPr>
            <w:r w:rsidRPr="00D013F4">
              <w:rPr>
                <w:rFonts w:ascii="Times New Roman" w:eastAsia="標楷體" w:hAnsi="Times New Roman" w:cs="Times New Roman"/>
              </w:rPr>
              <w:t>12</w:t>
            </w:r>
            <w:r w:rsidRPr="00D013F4">
              <w:rPr>
                <w:rFonts w:ascii="Times New Roman" w:eastAsia="標楷體" w:hAnsi="Times New Roman" w:cs="Times New Roman"/>
              </w:rPr>
              <w:t>號字；置中；粗黑</w:t>
            </w:r>
          </w:p>
        </w:tc>
        <w:tc>
          <w:tcPr>
            <w:tcW w:w="1071" w:type="dxa"/>
          </w:tcPr>
          <w:p w14:paraId="12F6E9BF" w14:textId="77777777" w:rsidR="003F6648" w:rsidRPr="00D013F4" w:rsidRDefault="003F6648" w:rsidP="00DC2FFE">
            <w:pPr>
              <w:spacing w:beforeLines="50" w:before="120" w:afterLines="50" w:after="120"/>
              <w:rPr>
                <w:rFonts w:ascii="Times New Roman" w:eastAsia="標楷體" w:hAnsi="Times New Roman" w:cs="Times New Roman"/>
              </w:rPr>
            </w:pPr>
          </w:p>
        </w:tc>
      </w:tr>
      <w:tr w:rsidR="003F6648" w:rsidRPr="00D013F4" w14:paraId="2898BDC2" w14:textId="77777777" w:rsidTr="003F6648">
        <w:trPr>
          <w:jc w:val="center"/>
        </w:trPr>
        <w:tc>
          <w:tcPr>
            <w:tcW w:w="1985" w:type="dxa"/>
            <w:vAlign w:val="center"/>
          </w:tcPr>
          <w:p w14:paraId="203BCB17" w14:textId="77777777" w:rsidR="003F6648" w:rsidRPr="00D013F4" w:rsidRDefault="003F6648" w:rsidP="00DC2FFE">
            <w:pPr>
              <w:spacing w:beforeLines="50" w:before="120" w:afterLines="50" w:after="120"/>
              <w:jc w:val="center"/>
              <w:rPr>
                <w:rFonts w:ascii="Times New Roman" w:eastAsia="標楷體" w:hAnsi="Times New Roman" w:cs="Times New Roman"/>
              </w:rPr>
            </w:pPr>
            <w:r w:rsidRPr="00D013F4">
              <w:rPr>
                <w:rFonts w:ascii="Times New Roman" w:eastAsia="標楷體" w:hAnsi="Times New Roman" w:cs="Times New Roman"/>
              </w:rPr>
              <w:t>服務單位</w:t>
            </w:r>
          </w:p>
        </w:tc>
        <w:tc>
          <w:tcPr>
            <w:tcW w:w="5812" w:type="dxa"/>
          </w:tcPr>
          <w:p w14:paraId="30EAE881" w14:textId="77777777" w:rsidR="003F6648" w:rsidRPr="00D013F4" w:rsidRDefault="003F6648" w:rsidP="00DC2FFE">
            <w:pPr>
              <w:spacing w:beforeLines="50" w:before="120" w:afterLines="50" w:after="120"/>
              <w:rPr>
                <w:rFonts w:ascii="Times New Roman" w:eastAsia="標楷體" w:hAnsi="Times New Roman" w:cs="Times New Roman"/>
              </w:rPr>
            </w:pPr>
            <w:r w:rsidRPr="00D013F4">
              <w:rPr>
                <w:rFonts w:ascii="Times New Roman" w:eastAsia="標楷體" w:hAnsi="Times New Roman" w:cs="Times New Roman"/>
              </w:rPr>
              <w:t>12</w:t>
            </w:r>
            <w:r w:rsidRPr="00D013F4">
              <w:rPr>
                <w:rFonts w:ascii="Times New Roman" w:eastAsia="標楷體" w:hAnsi="Times New Roman" w:cs="Times New Roman"/>
              </w:rPr>
              <w:t>號字；置中；粗黑</w:t>
            </w:r>
          </w:p>
        </w:tc>
        <w:tc>
          <w:tcPr>
            <w:tcW w:w="1071" w:type="dxa"/>
          </w:tcPr>
          <w:p w14:paraId="3EE66AB7" w14:textId="77777777" w:rsidR="003F6648" w:rsidRPr="00D013F4" w:rsidRDefault="003F6648" w:rsidP="00DC2FFE">
            <w:pPr>
              <w:spacing w:beforeLines="50" w:before="120" w:afterLines="50" w:after="120"/>
              <w:rPr>
                <w:rFonts w:ascii="Times New Roman" w:eastAsia="標楷體" w:hAnsi="Times New Roman" w:cs="Times New Roman"/>
              </w:rPr>
            </w:pPr>
          </w:p>
        </w:tc>
      </w:tr>
      <w:tr w:rsidR="003F6648" w:rsidRPr="00D013F4" w14:paraId="3F52C71C" w14:textId="77777777" w:rsidTr="003F6648">
        <w:trPr>
          <w:jc w:val="center"/>
        </w:trPr>
        <w:tc>
          <w:tcPr>
            <w:tcW w:w="1985" w:type="dxa"/>
            <w:vAlign w:val="center"/>
          </w:tcPr>
          <w:p w14:paraId="06B475B3" w14:textId="77777777" w:rsidR="003F6648" w:rsidRPr="00D013F4" w:rsidRDefault="003F6648" w:rsidP="00DC2FFE">
            <w:pPr>
              <w:spacing w:beforeLines="50" w:before="120" w:afterLines="50" w:after="120"/>
              <w:jc w:val="center"/>
              <w:rPr>
                <w:rFonts w:ascii="Times New Roman" w:eastAsia="標楷體" w:hAnsi="Times New Roman" w:cs="Times New Roman"/>
              </w:rPr>
            </w:pPr>
            <w:r w:rsidRPr="00D013F4">
              <w:rPr>
                <w:rFonts w:ascii="Times New Roman" w:eastAsia="標楷體" w:hAnsi="Times New Roman" w:cs="Times New Roman"/>
              </w:rPr>
              <w:t>內文</w:t>
            </w:r>
          </w:p>
        </w:tc>
        <w:tc>
          <w:tcPr>
            <w:tcW w:w="5812" w:type="dxa"/>
          </w:tcPr>
          <w:p w14:paraId="54140CAC" w14:textId="77777777" w:rsidR="003F6648" w:rsidRPr="00D013F4" w:rsidRDefault="003F6648" w:rsidP="00DC2FFE">
            <w:pPr>
              <w:spacing w:beforeLines="50" w:before="120" w:afterLines="50" w:after="120"/>
              <w:rPr>
                <w:rFonts w:ascii="Times New Roman" w:eastAsia="標楷體" w:hAnsi="Times New Roman" w:cs="Times New Roman"/>
              </w:rPr>
            </w:pPr>
            <w:r w:rsidRPr="00D013F4">
              <w:rPr>
                <w:rFonts w:ascii="Times New Roman" w:eastAsia="標楷體" w:hAnsi="Times New Roman" w:cs="Times New Roman"/>
              </w:rPr>
              <w:t>12</w:t>
            </w:r>
            <w:r w:rsidRPr="00D013F4">
              <w:rPr>
                <w:rFonts w:ascii="Times New Roman" w:eastAsia="標楷體" w:hAnsi="Times New Roman" w:cs="Times New Roman"/>
              </w:rPr>
              <w:t>號字；</w:t>
            </w:r>
            <w:proofErr w:type="gramStart"/>
            <w:r w:rsidRPr="00D013F4">
              <w:rPr>
                <w:rFonts w:ascii="Times New Roman" w:eastAsia="標楷體" w:hAnsi="Times New Roman" w:cs="Times New Roman"/>
              </w:rPr>
              <w:t>置左對齊</w:t>
            </w:r>
            <w:proofErr w:type="gramEnd"/>
          </w:p>
          <w:p w14:paraId="2037089D" w14:textId="72ACD51E" w:rsidR="003F6648" w:rsidRPr="00D013F4" w:rsidRDefault="009F7133" w:rsidP="00DC2FFE">
            <w:pPr>
              <w:spacing w:beforeLines="50" w:before="120" w:afterLines="50" w:after="120"/>
              <w:rPr>
                <w:rFonts w:ascii="Times New Roman" w:eastAsia="標楷體" w:hAnsi="Times New Roman" w:cs="Times New Roman"/>
              </w:rPr>
            </w:pPr>
            <w:r>
              <w:rPr>
                <w:rFonts w:ascii="Times New Roman" w:eastAsia="標楷體" w:hAnsi="Times New Roman" w:cs="Times New Roman" w:hint="eastAsia"/>
              </w:rPr>
              <w:t>800</w:t>
            </w:r>
            <w:r>
              <w:rPr>
                <w:rFonts w:ascii="Times New Roman" w:eastAsia="標楷體" w:hAnsi="Times New Roman" w:cs="Times New Roman" w:hint="eastAsia"/>
              </w:rPr>
              <w:t>字</w:t>
            </w:r>
            <w:proofErr w:type="gramStart"/>
            <w:r w:rsidR="003F6648" w:rsidRPr="00D013F4">
              <w:rPr>
                <w:rFonts w:ascii="Times New Roman" w:eastAsia="標楷體" w:hAnsi="Times New Roman" w:cs="Times New Roman"/>
              </w:rPr>
              <w:t>以內，</w:t>
            </w:r>
            <w:proofErr w:type="gramEnd"/>
            <w:r w:rsidR="003F6648" w:rsidRPr="00D013F4">
              <w:rPr>
                <w:rFonts w:ascii="Times New Roman" w:eastAsia="標楷體" w:hAnsi="Times New Roman" w:cs="Times New Roman"/>
              </w:rPr>
              <w:t>以一段式呈現，並含關鍵詞</w:t>
            </w:r>
          </w:p>
        </w:tc>
        <w:tc>
          <w:tcPr>
            <w:tcW w:w="1071" w:type="dxa"/>
          </w:tcPr>
          <w:p w14:paraId="7A52389D" w14:textId="77777777" w:rsidR="003F6648" w:rsidRPr="00D013F4" w:rsidRDefault="003F6648" w:rsidP="00DC2FFE">
            <w:pPr>
              <w:spacing w:beforeLines="50" w:before="120" w:afterLines="50" w:after="120"/>
              <w:rPr>
                <w:rFonts w:ascii="Times New Roman" w:eastAsia="標楷體" w:hAnsi="Times New Roman" w:cs="Times New Roman"/>
              </w:rPr>
            </w:pPr>
          </w:p>
        </w:tc>
      </w:tr>
      <w:tr w:rsidR="003F6648" w:rsidRPr="00D013F4" w14:paraId="15EB85E3" w14:textId="77777777" w:rsidTr="003F6648">
        <w:trPr>
          <w:jc w:val="center"/>
        </w:trPr>
        <w:tc>
          <w:tcPr>
            <w:tcW w:w="1985" w:type="dxa"/>
            <w:vAlign w:val="center"/>
          </w:tcPr>
          <w:p w14:paraId="65AD628C" w14:textId="77777777" w:rsidR="003F6648" w:rsidRPr="00D013F4" w:rsidRDefault="003F6648" w:rsidP="00DC2FFE">
            <w:pPr>
              <w:spacing w:beforeLines="50" w:before="120" w:afterLines="50" w:after="120"/>
              <w:jc w:val="center"/>
              <w:rPr>
                <w:rFonts w:ascii="Times New Roman" w:eastAsia="標楷體" w:hAnsi="Times New Roman" w:cs="Times New Roman"/>
              </w:rPr>
            </w:pPr>
            <w:r w:rsidRPr="00D013F4">
              <w:rPr>
                <w:rFonts w:ascii="Times New Roman" w:eastAsia="標楷體" w:hAnsi="Times New Roman" w:cs="Times New Roman"/>
              </w:rPr>
              <w:t>關鍵詞</w:t>
            </w:r>
          </w:p>
        </w:tc>
        <w:tc>
          <w:tcPr>
            <w:tcW w:w="5812" w:type="dxa"/>
          </w:tcPr>
          <w:p w14:paraId="47AA8BD8" w14:textId="77777777" w:rsidR="003F6648" w:rsidRPr="00D013F4" w:rsidRDefault="003F6648" w:rsidP="00DC2FFE">
            <w:pPr>
              <w:spacing w:beforeLines="50" w:before="120" w:afterLines="50" w:after="120"/>
              <w:rPr>
                <w:rFonts w:ascii="Times New Roman" w:eastAsia="標楷體" w:hAnsi="Times New Roman" w:cs="Times New Roman"/>
              </w:rPr>
            </w:pPr>
            <w:r w:rsidRPr="00D013F4">
              <w:rPr>
                <w:rFonts w:ascii="Times New Roman" w:eastAsia="標楷體" w:hAnsi="Times New Roman" w:cs="Times New Roman"/>
              </w:rPr>
              <w:t>12</w:t>
            </w:r>
            <w:r w:rsidRPr="00D013F4">
              <w:rPr>
                <w:rFonts w:ascii="Times New Roman" w:eastAsia="標楷體" w:hAnsi="Times New Roman" w:cs="Times New Roman"/>
              </w:rPr>
              <w:t>號字；</w:t>
            </w:r>
            <w:proofErr w:type="gramStart"/>
            <w:r w:rsidRPr="00D013F4">
              <w:rPr>
                <w:rFonts w:ascii="Times New Roman" w:eastAsia="標楷體" w:hAnsi="Times New Roman" w:cs="Times New Roman"/>
              </w:rPr>
              <w:t>置左對齊</w:t>
            </w:r>
            <w:proofErr w:type="gramEnd"/>
            <w:r w:rsidRPr="00D013F4">
              <w:rPr>
                <w:rFonts w:ascii="Times New Roman" w:eastAsia="標楷體" w:hAnsi="Times New Roman" w:cs="Times New Roman"/>
              </w:rPr>
              <w:t>；粗黑；</w:t>
            </w:r>
            <w:r w:rsidRPr="00D013F4">
              <w:rPr>
                <w:rFonts w:ascii="Times New Roman" w:eastAsia="標楷體" w:hAnsi="Times New Roman" w:cs="Times New Roman"/>
              </w:rPr>
              <w:t>3-5</w:t>
            </w:r>
            <w:r w:rsidRPr="00D013F4">
              <w:rPr>
                <w:rFonts w:ascii="Times New Roman" w:eastAsia="標楷體" w:hAnsi="Times New Roman" w:cs="Times New Roman"/>
              </w:rPr>
              <w:t>個為原則</w:t>
            </w:r>
          </w:p>
        </w:tc>
        <w:tc>
          <w:tcPr>
            <w:tcW w:w="1071" w:type="dxa"/>
          </w:tcPr>
          <w:p w14:paraId="74C3C863" w14:textId="77777777" w:rsidR="003F6648" w:rsidRPr="00D013F4" w:rsidRDefault="003F6648" w:rsidP="00DC2FFE">
            <w:pPr>
              <w:spacing w:beforeLines="50" w:before="120" w:afterLines="50" w:after="120"/>
              <w:rPr>
                <w:rFonts w:ascii="Times New Roman" w:eastAsia="標楷體" w:hAnsi="Times New Roman" w:cs="Times New Roman"/>
              </w:rPr>
            </w:pPr>
          </w:p>
        </w:tc>
      </w:tr>
    </w:tbl>
    <w:p w14:paraId="4ED8DF91" w14:textId="77777777" w:rsidR="00D1161B" w:rsidRPr="003F6648" w:rsidRDefault="00D1161B"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p w14:paraId="00F3D936" w14:textId="77777777" w:rsidR="00D1161B" w:rsidRDefault="00D1161B"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p w14:paraId="544DB535" w14:textId="77777777" w:rsidR="004B0C05" w:rsidRDefault="004B0C05"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p w14:paraId="211C9523" w14:textId="77777777" w:rsidR="004B0C05" w:rsidRDefault="004B0C05"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p w14:paraId="605000F4" w14:textId="77777777" w:rsidR="004B0C05" w:rsidRDefault="004B0C05"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p w14:paraId="012E7BE5" w14:textId="77777777" w:rsidR="004B0C05" w:rsidRDefault="004B0C05"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p w14:paraId="76ED1224" w14:textId="77777777" w:rsidR="004B0C05" w:rsidRDefault="004B0C05"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p w14:paraId="7C6B9A5A" w14:textId="77777777" w:rsidR="004B0C05" w:rsidRDefault="004B0C05"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p w14:paraId="6AEB2DB6" w14:textId="77777777" w:rsidR="004B0C05" w:rsidRDefault="004B0C05"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p w14:paraId="16771BB6" w14:textId="77777777" w:rsidR="004B0C05" w:rsidRDefault="004B0C05"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p w14:paraId="2211BE5D" w14:textId="77777777" w:rsidR="004B0C05" w:rsidRDefault="004B0C05"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p w14:paraId="04F06C95" w14:textId="77777777" w:rsidR="004B0C05" w:rsidRDefault="004B0C05"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p w14:paraId="1E7F61F3" w14:textId="77777777" w:rsidR="004B0C05" w:rsidRDefault="004B0C05"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p w14:paraId="22AD2740" w14:textId="77777777" w:rsidR="004B0C05" w:rsidRDefault="004B0C05"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p w14:paraId="6F2676C0" w14:textId="77777777" w:rsidR="004B0C05" w:rsidRDefault="004B0C05"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p w14:paraId="5E79F594" w14:textId="77777777" w:rsidR="004B0C05" w:rsidRDefault="004B0C05"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p w14:paraId="2FEB2D0E" w14:textId="77777777" w:rsidR="004B0C05" w:rsidRDefault="004B0C05"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p w14:paraId="786CCBA8" w14:textId="77777777" w:rsidR="004B0C05" w:rsidRDefault="004B0C05"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p w14:paraId="76F24B48" w14:textId="77777777" w:rsidR="004B0C05" w:rsidRDefault="004B0C05"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p w14:paraId="3514CE9C" w14:textId="77777777" w:rsidR="004B0C05" w:rsidRDefault="004B0C05"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p w14:paraId="100CC8E6" w14:textId="77777777" w:rsidR="004B0C05" w:rsidRDefault="004B0C05"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p w14:paraId="3EB39B06" w14:textId="77777777" w:rsidR="004B0C05" w:rsidRDefault="004B0C05"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p w14:paraId="745EB4B5" w14:textId="77777777" w:rsidR="004B0C05" w:rsidRDefault="004B0C05"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p w14:paraId="01F1A784" w14:textId="77777777" w:rsidR="004B0C05" w:rsidRDefault="004B0C05"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28"/>
          <w:szCs w:val="28"/>
        </w:rPr>
      </w:pPr>
    </w:p>
    <w:p w14:paraId="75D83FE6" w14:textId="6DB07981" w:rsidR="00156FEF" w:rsidRPr="00FC3ACF" w:rsidRDefault="00156FEF" w:rsidP="00CB2D2D">
      <w:pPr>
        <w:widowControl w:val="0"/>
        <w:autoSpaceDE w:val="0"/>
        <w:autoSpaceDN w:val="0"/>
        <w:adjustRightInd w:val="0"/>
        <w:snapToGrid w:val="0"/>
        <w:spacing w:line="240" w:lineRule="auto"/>
        <w:jc w:val="center"/>
        <w:rPr>
          <w:rFonts w:ascii="Times New Roman" w:eastAsia="標楷體" w:hAnsi="Times New Roman" w:cs="Times New Roman"/>
          <w:b/>
          <w:color w:val="auto"/>
          <w:kern w:val="2"/>
          <w:sz w:val="36"/>
          <w:szCs w:val="36"/>
        </w:rPr>
      </w:pPr>
      <w:r w:rsidRPr="00FC3ACF">
        <w:rPr>
          <w:rFonts w:ascii="Times New Roman" w:eastAsia="標楷體" w:hAnsi="Times New Roman" w:cs="Times New Roman" w:hint="eastAsia"/>
          <w:b/>
          <w:color w:val="auto"/>
          <w:kern w:val="2"/>
          <w:sz w:val="36"/>
          <w:szCs w:val="36"/>
        </w:rPr>
        <w:lastRenderedPageBreak/>
        <w:t>範例</w:t>
      </w:r>
    </w:p>
    <w:tbl>
      <w:tblPr>
        <w:tblStyle w:val="aa"/>
        <w:tblW w:w="5000" w:type="pct"/>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9611"/>
      </w:tblGrid>
      <w:tr w:rsidR="00B83E62" w14:paraId="197924E2" w14:textId="77777777" w:rsidTr="00B83E62">
        <w:tc>
          <w:tcPr>
            <w:tcW w:w="5000" w:type="pct"/>
          </w:tcPr>
          <w:p w14:paraId="13DE60DC" w14:textId="2D190AF3" w:rsidR="00B83E62" w:rsidRPr="00F30EEE" w:rsidRDefault="00B83E62" w:rsidP="00B83E62">
            <w:pPr>
              <w:jc w:val="center"/>
              <w:rPr>
                <w:rFonts w:ascii="Times New Roman" w:eastAsia="標楷體" w:hAnsi="Times New Roman" w:cs="Times New Roman"/>
                <w:b/>
                <w:sz w:val="32"/>
                <w:szCs w:val="32"/>
              </w:rPr>
            </w:pPr>
            <w:r w:rsidRPr="00F30EEE">
              <w:rPr>
                <w:rFonts w:ascii="Times New Roman" w:eastAsia="標楷體" w:hAnsi="Times New Roman" w:cs="Times New Roman" w:hint="eastAsia"/>
                <w:b/>
                <w:sz w:val="32"/>
                <w:szCs w:val="32"/>
              </w:rPr>
              <w:t>題目</w:t>
            </w:r>
          </w:p>
          <w:p w14:paraId="4DCF49B4" w14:textId="11E8324D" w:rsidR="00B83E62" w:rsidRPr="005E1B5D" w:rsidRDefault="00B83E62" w:rsidP="00F925B2">
            <w:pPr>
              <w:spacing w:line="360" w:lineRule="auto"/>
              <w:contextualSpacing/>
              <w:jc w:val="center"/>
              <w:rPr>
                <w:rFonts w:ascii="Times New Roman" w:eastAsia="標楷體" w:hAnsi="Times New Roman" w:cs="Times New Roman"/>
                <w:b/>
                <w:sz w:val="28"/>
                <w:szCs w:val="28"/>
              </w:rPr>
            </w:pPr>
            <w:r w:rsidRPr="005E1B5D">
              <w:rPr>
                <w:rFonts w:ascii="Times New Roman" w:eastAsia="標楷體" w:hAnsi="Times New Roman" w:cs="Times New Roman" w:hint="eastAsia"/>
                <w:b/>
                <w:sz w:val="28"/>
                <w:szCs w:val="28"/>
              </w:rPr>
              <w:t>探討</w:t>
            </w:r>
            <w:r w:rsidRPr="005E1B5D">
              <w:rPr>
                <w:rFonts w:ascii="Times New Roman" w:eastAsia="標楷體" w:hAnsi="Times New Roman" w:cs="Times New Roman" w:hint="eastAsia"/>
                <w:b/>
                <w:sz w:val="28"/>
                <w:szCs w:val="28"/>
              </w:rPr>
              <w:t>2022</w:t>
            </w:r>
            <w:r w:rsidRPr="005E1B5D">
              <w:rPr>
                <w:rFonts w:ascii="Times New Roman" w:eastAsia="標楷體" w:hAnsi="Times New Roman" w:cs="Times New Roman" w:hint="eastAsia"/>
                <w:b/>
                <w:sz w:val="28"/>
                <w:szCs w:val="28"/>
              </w:rPr>
              <w:t>年</w:t>
            </w:r>
            <w:proofErr w:type="gramStart"/>
            <w:r w:rsidRPr="005E1B5D">
              <w:rPr>
                <w:rFonts w:ascii="Times New Roman" w:eastAsia="標楷體" w:hAnsi="Times New Roman" w:cs="Times New Roman" w:hint="eastAsia"/>
                <w:b/>
                <w:sz w:val="28"/>
                <w:szCs w:val="28"/>
              </w:rPr>
              <w:t>世</w:t>
            </w:r>
            <w:proofErr w:type="gramEnd"/>
            <w:r w:rsidRPr="005E1B5D">
              <w:rPr>
                <w:rFonts w:ascii="Times New Roman" w:eastAsia="標楷體" w:hAnsi="Times New Roman" w:cs="Times New Roman" w:hint="eastAsia"/>
                <w:b/>
                <w:sz w:val="28"/>
                <w:szCs w:val="28"/>
              </w:rPr>
              <w:t>錦賽舞蹈啦啦隊彩球比賽表現之特性</w:t>
            </w:r>
          </w:p>
          <w:p w14:paraId="244B5084" w14:textId="77777777" w:rsidR="00B83E62" w:rsidRPr="005E1B5D" w:rsidRDefault="00B83E62" w:rsidP="00F925B2">
            <w:pPr>
              <w:spacing w:line="360" w:lineRule="auto"/>
              <w:contextualSpacing/>
              <w:jc w:val="center"/>
              <w:rPr>
                <w:rFonts w:ascii="Times New Roman" w:eastAsia="標楷體" w:hAnsi="Times New Roman" w:cs="Times New Roman"/>
                <w:b/>
                <w:sz w:val="28"/>
                <w:szCs w:val="28"/>
              </w:rPr>
            </w:pPr>
            <w:r w:rsidRPr="005E1B5D">
              <w:rPr>
                <w:rFonts w:ascii="Times New Roman" w:eastAsia="標楷體" w:hAnsi="Times New Roman" w:cs="Times New Roman"/>
                <w:b/>
                <w:sz w:val="28"/>
                <w:szCs w:val="28"/>
              </w:rPr>
              <w:t>The Characteristics of Performance in the Pom Dance Category of the 2022 World Championships in Cheerleading</w:t>
            </w:r>
          </w:p>
          <w:p w14:paraId="11D0C777" w14:textId="77777777" w:rsidR="00B83E62" w:rsidRPr="007D58A6" w:rsidRDefault="00B83E62" w:rsidP="00F925B2">
            <w:pPr>
              <w:spacing w:line="360" w:lineRule="auto"/>
              <w:contextualSpacing/>
              <w:jc w:val="center"/>
              <w:rPr>
                <w:rFonts w:ascii="Times New Roman" w:eastAsia="標楷體" w:hAnsi="Times New Roman" w:cs="Times New Roman"/>
                <w:b/>
                <w:sz w:val="24"/>
                <w:szCs w:val="24"/>
              </w:rPr>
            </w:pPr>
            <w:r w:rsidRPr="007D58A6">
              <w:rPr>
                <w:rFonts w:ascii="Times New Roman" w:eastAsia="標楷體" w:hAnsi="Times New Roman" w:cs="Times New Roman" w:hint="eastAsia"/>
                <w:b/>
                <w:sz w:val="24"/>
                <w:szCs w:val="24"/>
              </w:rPr>
              <w:t>高</w:t>
            </w:r>
            <w:r w:rsidRPr="007D58A6">
              <w:rPr>
                <w:rFonts w:ascii="Times New Roman" w:eastAsia="標楷體" w:hAnsi="Times New Roman" w:cs="Times New Roman"/>
                <w:b/>
                <w:sz w:val="24"/>
                <w:szCs w:val="24"/>
              </w:rPr>
              <w:t>OO</w:t>
            </w:r>
            <w:r w:rsidRPr="007D58A6">
              <w:rPr>
                <w:rFonts w:ascii="Times New Roman" w:eastAsia="標楷體" w:hAnsi="Times New Roman" w:cs="Times New Roman" w:hint="eastAsia"/>
                <w:b/>
                <w:sz w:val="24"/>
                <w:szCs w:val="24"/>
                <w:vertAlign w:val="superscript"/>
              </w:rPr>
              <w:t>1</w:t>
            </w:r>
            <w:r w:rsidRPr="007D58A6">
              <w:rPr>
                <w:rFonts w:ascii="Times New Roman" w:eastAsia="標楷體" w:hAnsi="Times New Roman" w:cs="Times New Roman" w:hint="eastAsia"/>
                <w:b/>
                <w:sz w:val="24"/>
                <w:szCs w:val="24"/>
              </w:rPr>
              <w:t xml:space="preserve">  </w:t>
            </w:r>
            <w:r w:rsidRPr="007D58A6">
              <w:rPr>
                <w:rFonts w:ascii="Times New Roman" w:eastAsia="標楷體" w:hAnsi="Times New Roman" w:cs="Times New Roman" w:hint="eastAsia"/>
                <w:b/>
                <w:sz w:val="24"/>
                <w:szCs w:val="24"/>
              </w:rPr>
              <w:t>謝</w:t>
            </w:r>
            <w:r w:rsidRPr="007D58A6">
              <w:rPr>
                <w:rFonts w:ascii="Times New Roman" w:eastAsia="標楷體" w:hAnsi="Times New Roman" w:cs="Times New Roman"/>
                <w:b/>
                <w:sz w:val="24"/>
                <w:szCs w:val="24"/>
              </w:rPr>
              <w:t>OO</w:t>
            </w:r>
            <w:r w:rsidRPr="007D58A6">
              <w:rPr>
                <w:rFonts w:ascii="Times New Roman" w:eastAsia="標楷體" w:hAnsi="Times New Roman" w:cs="Times New Roman" w:hint="eastAsia"/>
                <w:b/>
                <w:sz w:val="24"/>
                <w:szCs w:val="24"/>
                <w:vertAlign w:val="superscript"/>
              </w:rPr>
              <w:t>2</w:t>
            </w:r>
          </w:p>
          <w:p w14:paraId="1180C805" w14:textId="77777777" w:rsidR="00B83E62" w:rsidRPr="007D58A6" w:rsidRDefault="00B83E62" w:rsidP="00F925B2">
            <w:pPr>
              <w:spacing w:line="360" w:lineRule="auto"/>
              <w:contextualSpacing/>
              <w:jc w:val="center"/>
              <w:rPr>
                <w:rFonts w:ascii="Times New Roman" w:eastAsia="標楷體" w:hAnsi="Times New Roman" w:cs="Times New Roman"/>
                <w:b/>
                <w:sz w:val="24"/>
                <w:szCs w:val="24"/>
              </w:rPr>
            </w:pPr>
            <w:r w:rsidRPr="007D58A6">
              <w:rPr>
                <w:rFonts w:ascii="Times New Roman" w:eastAsia="標楷體" w:hAnsi="Times New Roman" w:cs="Times New Roman" w:hint="eastAsia"/>
                <w:b/>
                <w:sz w:val="24"/>
                <w:szCs w:val="24"/>
                <w:vertAlign w:val="superscript"/>
              </w:rPr>
              <w:t>1</w:t>
            </w:r>
            <w:r w:rsidRPr="007D58A6">
              <w:rPr>
                <w:rFonts w:ascii="Times New Roman" w:eastAsia="標楷體" w:hAnsi="Times New Roman" w:cs="Times New Roman" w:hint="eastAsia"/>
                <w:b/>
                <w:sz w:val="24"/>
                <w:szCs w:val="24"/>
              </w:rPr>
              <w:t>輔仁大學體育學系</w:t>
            </w:r>
            <w:r w:rsidRPr="007D58A6">
              <w:rPr>
                <w:rFonts w:ascii="Times New Roman" w:eastAsia="標楷體" w:hAnsi="Times New Roman" w:cs="Times New Roman" w:hint="eastAsia"/>
                <w:b/>
                <w:sz w:val="24"/>
                <w:szCs w:val="24"/>
              </w:rPr>
              <w:t xml:space="preserve"> </w:t>
            </w:r>
            <w:r w:rsidRPr="007D58A6">
              <w:rPr>
                <w:rFonts w:ascii="Times New Roman" w:eastAsia="標楷體" w:hAnsi="Times New Roman" w:cs="Times New Roman"/>
                <w:b/>
                <w:sz w:val="24"/>
                <w:szCs w:val="24"/>
                <w:vertAlign w:val="superscript"/>
              </w:rPr>
              <w:t>2</w:t>
            </w:r>
            <w:r w:rsidRPr="007D58A6">
              <w:rPr>
                <w:rFonts w:ascii="Times New Roman" w:eastAsia="標楷體" w:hAnsi="Times New Roman" w:cs="Times New Roman" w:hint="eastAsia"/>
                <w:b/>
                <w:sz w:val="24"/>
                <w:szCs w:val="24"/>
              </w:rPr>
              <w:t>輔仁大學體育室</w:t>
            </w:r>
          </w:p>
          <w:p w14:paraId="14862C9B" w14:textId="77777777" w:rsidR="00B83E62" w:rsidRDefault="00B83E62" w:rsidP="00F925B2">
            <w:pPr>
              <w:spacing w:line="360" w:lineRule="auto"/>
              <w:contextualSpacing/>
              <w:rPr>
                <w:rFonts w:ascii="Times New Roman" w:eastAsia="標楷體" w:hAnsi="Times New Roman" w:cs="Times New Roman"/>
              </w:rPr>
            </w:pPr>
          </w:p>
          <w:p w14:paraId="7A69E00A" w14:textId="77777777" w:rsidR="00B83E62" w:rsidRPr="00F02A9D" w:rsidRDefault="00B83E62" w:rsidP="00F925B2">
            <w:pPr>
              <w:widowControl w:val="0"/>
              <w:adjustRightInd w:val="0"/>
              <w:spacing w:line="360" w:lineRule="auto"/>
              <w:contextualSpacing/>
              <w:jc w:val="center"/>
              <w:rPr>
                <w:rFonts w:ascii="Times New Roman" w:eastAsia="標楷體" w:hAnsi="Times New Roman" w:cs="Times New Roman"/>
                <w:b/>
                <w:sz w:val="28"/>
                <w:szCs w:val="32"/>
              </w:rPr>
            </w:pPr>
            <w:r w:rsidRPr="00F02A9D">
              <w:rPr>
                <w:rFonts w:ascii="Times New Roman" w:eastAsia="標楷體" w:hAnsi="Times New Roman" w:cs="Times New Roman"/>
                <w:b/>
                <w:sz w:val="28"/>
                <w:szCs w:val="32"/>
              </w:rPr>
              <w:t>摘要</w:t>
            </w:r>
          </w:p>
          <w:p w14:paraId="1AE025A2" w14:textId="77777777" w:rsidR="007516BC" w:rsidRPr="003A2FDB" w:rsidRDefault="007516BC" w:rsidP="007516BC">
            <w:pPr>
              <w:ind w:firstLineChars="200" w:firstLine="480"/>
              <w:contextualSpacing/>
              <w:jc w:val="both"/>
              <w:rPr>
                <w:rFonts w:ascii="Times New Roman" w:eastAsia="標楷體" w:hAnsi="Times New Roman" w:cs="Times New Roman"/>
                <w:sz w:val="24"/>
                <w:szCs w:val="24"/>
              </w:rPr>
            </w:pPr>
            <w:r w:rsidRPr="003A2FDB">
              <w:rPr>
                <w:rFonts w:ascii="Times New Roman" w:eastAsia="標楷體" w:hAnsi="Times New Roman" w:cs="Times New Roman" w:hint="eastAsia"/>
                <w:sz w:val="24"/>
                <w:szCs w:val="24"/>
              </w:rPr>
              <w:t>舞蹈啦啦隊是一項融合傳統舞蹈身體能力、流行舞蹈與彩球風格等多元的表現型運動。近年來臺灣舞蹈啦啦隊表現逐漸耀眼至國際舞台，但針對動作之編排及表現則少見相關訊息與研究。</w:t>
            </w:r>
            <w:r w:rsidRPr="003A2FDB">
              <w:rPr>
                <w:rFonts w:ascii="Times New Roman" w:eastAsia="標楷體" w:hAnsi="Times New Roman" w:cs="Times New Roman" w:hint="eastAsia"/>
                <w:b/>
                <w:bCs/>
                <w:sz w:val="24"/>
                <w:szCs w:val="24"/>
              </w:rPr>
              <w:t>目的：</w:t>
            </w:r>
            <w:r w:rsidRPr="003A2FDB">
              <w:rPr>
                <w:rFonts w:ascii="Times New Roman" w:eastAsia="標楷體" w:hAnsi="Times New Roman" w:cs="Times New Roman" w:hint="eastAsia"/>
                <w:sz w:val="24"/>
                <w:szCs w:val="24"/>
              </w:rPr>
              <w:t>為探討舞蹈啦啦隊自由彩球優秀團體組的表現與編排動作之關係。</w:t>
            </w:r>
            <w:r w:rsidRPr="003A2FDB">
              <w:rPr>
                <w:rFonts w:ascii="Times New Roman" w:eastAsia="標楷體" w:hAnsi="Times New Roman" w:cs="Times New Roman" w:hint="eastAsia"/>
                <w:b/>
                <w:bCs/>
                <w:sz w:val="24"/>
                <w:szCs w:val="24"/>
              </w:rPr>
              <w:t>方法：</w:t>
            </w:r>
            <w:r w:rsidRPr="003A2FDB">
              <w:rPr>
                <w:rFonts w:ascii="Times New Roman" w:eastAsia="標楷體" w:hAnsi="Times New Roman" w:cs="Times New Roman" w:hint="eastAsia"/>
                <w:sz w:val="24"/>
                <w:szCs w:val="24"/>
              </w:rPr>
              <w:t>觀察</w:t>
            </w:r>
            <w:r w:rsidRPr="003A2FDB">
              <w:rPr>
                <w:rFonts w:ascii="Times New Roman" w:eastAsia="標楷體" w:hAnsi="Times New Roman" w:cs="Times New Roman" w:hint="eastAsia"/>
                <w:sz w:val="24"/>
                <w:szCs w:val="24"/>
              </w:rPr>
              <w:t>2022</w:t>
            </w:r>
            <w:r w:rsidRPr="003A2FDB">
              <w:rPr>
                <w:rFonts w:ascii="Times New Roman" w:eastAsia="標楷體" w:hAnsi="Times New Roman" w:cs="Times New Roman" w:hint="eastAsia"/>
                <w:sz w:val="24"/>
                <w:szCs w:val="24"/>
              </w:rPr>
              <w:t>年世界啦啦隊錦標賽團體組共計</w:t>
            </w:r>
            <w:r w:rsidRPr="003A2FDB">
              <w:rPr>
                <w:rFonts w:ascii="Times New Roman" w:eastAsia="標楷體" w:hAnsi="Times New Roman" w:cs="Times New Roman" w:hint="eastAsia"/>
                <w:sz w:val="24"/>
                <w:szCs w:val="24"/>
              </w:rPr>
              <w:t>14</w:t>
            </w:r>
            <w:r w:rsidRPr="003A2FDB">
              <w:rPr>
                <w:rFonts w:ascii="Times New Roman" w:eastAsia="標楷體" w:hAnsi="Times New Roman" w:cs="Times New Roman" w:hint="eastAsia"/>
                <w:sz w:val="24"/>
                <w:szCs w:val="24"/>
              </w:rPr>
              <w:t>支隊伍等賽事資料作為研究範圍進行整理分析，以時間序列標記技術動作</w:t>
            </w:r>
            <w:r w:rsidRPr="003A2FDB">
              <w:rPr>
                <w:rFonts w:ascii="Times New Roman" w:eastAsia="標楷體" w:hAnsi="Times New Roman" w:cs="Times New Roman" w:hint="eastAsia"/>
                <w:sz w:val="24"/>
                <w:szCs w:val="24"/>
              </w:rPr>
              <w:t xml:space="preserve"> (</w:t>
            </w:r>
            <w:proofErr w:type="gramStart"/>
            <w:r w:rsidRPr="003A2FDB">
              <w:rPr>
                <w:rFonts w:ascii="Times New Roman" w:eastAsia="標楷體" w:hAnsi="Times New Roman" w:cs="Times New Roman" w:hint="eastAsia"/>
                <w:sz w:val="24"/>
                <w:szCs w:val="24"/>
              </w:rPr>
              <w:t>如手姿</w:t>
            </w:r>
            <w:proofErr w:type="gramEnd"/>
            <w:r w:rsidRPr="003A2FDB">
              <w:rPr>
                <w:rFonts w:ascii="Times New Roman" w:eastAsia="標楷體" w:hAnsi="Times New Roman" w:cs="Times New Roman" w:hint="eastAsia"/>
                <w:sz w:val="24"/>
                <w:szCs w:val="24"/>
              </w:rPr>
              <w:t>、旋轉、跳躍</w:t>
            </w:r>
            <w:r w:rsidRPr="003A2FDB">
              <w:rPr>
                <w:rFonts w:ascii="Times New Roman" w:eastAsia="標楷體" w:hAnsi="Times New Roman" w:cs="Times New Roman" w:hint="eastAsia"/>
                <w:sz w:val="24"/>
                <w:szCs w:val="24"/>
              </w:rPr>
              <w:t>/</w:t>
            </w:r>
            <w:proofErr w:type="gramStart"/>
            <w:r w:rsidRPr="003A2FDB">
              <w:rPr>
                <w:rFonts w:ascii="Times New Roman" w:eastAsia="標楷體" w:hAnsi="Times New Roman" w:cs="Times New Roman" w:hint="eastAsia"/>
                <w:sz w:val="24"/>
                <w:szCs w:val="24"/>
              </w:rPr>
              <w:t>跨跳與踢</w:t>
            </w:r>
            <w:proofErr w:type="gramEnd"/>
            <w:r w:rsidRPr="003A2FDB">
              <w:rPr>
                <w:rFonts w:ascii="Times New Roman" w:eastAsia="標楷體" w:hAnsi="Times New Roman" w:cs="Times New Roman" w:hint="eastAsia"/>
                <w:sz w:val="24"/>
                <w:szCs w:val="24"/>
              </w:rPr>
              <w:t>腿</w:t>
            </w:r>
            <w:r w:rsidRPr="003A2FDB">
              <w:rPr>
                <w:rFonts w:ascii="Times New Roman" w:eastAsia="標楷體" w:hAnsi="Times New Roman" w:cs="Times New Roman" w:hint="eastAsia"/>
                <w:sz w:val="24"/>
                <w:szCs w:val="24"/>
              </w:rPr>
              <w:t>/</w:t>
            </w:r>
            <w:r w:rsidRPr="003A2FDB">
              <w:rPr>
                <w:rFonts w:ascii="Times New Roman" w:eastAsia="標楷體" w:hAnsi="Times New Roman" w:cs="Times New Roman" w:hint="eastAsia"/>
                <w:sz w:val="24"/>
                <w:szCs w:val="24"/>
              </w:rPr>
              <w:t>分腿等動作</w:t>
            </w:r>
            <w:r w:rsidRPr="003A2FDB">
              <w:rPr>
                <w:rFonts w:ascii="Times New Roman" w:eastAsia="標楷體" w:hAnsi="Times New Roman" w:cs="Times New Roman" w:hint="eastAsia"/>
                <w:sz w:val="24"/>
                <w:szCs w:val="24"/>
              </w:rPr>
              <w:t xml:space="preserve">) </w:t>
            </w:r>
            <w:r w:rsidRPr="003A2FDB">
              <w:rPr>
                <w:rFonts w:ascii="Times New Roman" w:eastAsia="標楷體" w:hAnsi="Times New Roman" w:cs="Times New Roman" w:hint="eastAsia"/>
                <w:sz w:val="24"/>
                <w:szCs w:val="24"/>
              </w:rPr>
              <w:t>對整套動作流程分佈情況，並以卡方獨立性考驗檢驗整套動作技術在優秀隊伍及非優秀隊伍表現結果之關聯性。</w:t>
            </w:r>
            <w:r w:rsidRPr="003A2FDB">
              <w:rPr>
                <w:rFonts w:ascii="Times New Roman" w:eastAsia="標楷體" w:hAnsi="Times New Roman" w:cs="Times New Roman" w:hint="eastAsia"/>
                <w:b/>
                <w:bCs/>
                <w:sz w:val="24"/>
                <w:szCs w:val="24"/>
              </w:rPr>
              <w:t>結果：</w:t>
            </w:r>
            <w:r w:rsidRPr="003A2FDB">
              <w:rPr>
                <w:rFonts w:ascii="Times New Roman" w:eastAsia="標楷體" w:hAnsi="Times New Roman" w:cs="Times New Roman" w:hint="eastAsia"/>
                <w:sz w:val="24"/>
                <w:szCs w:val="24"/>
              </w:rPr>
              <w:t>優秀隊伍多以成功執行技術難度中不同</w:t>
            </w:r>
            <w:proofErr w:type="gramStart"/>
            <w:r w:rsidRPr="003A2FDB">
              <w:rPr>
                <w:rFonts w:ascii="Times New Roman" w:eastAsia="標楷體" w:hAnsi="Times New Roman" w:cs="Times New Roman" w:hint="eastAsia"/>
                <w:sz w:val="24"/>
                <w:szCs w:val="24"/>
              </w:rPr>
              <w:t>的手姿</w:t>
            </w:r>
            <w:proofErr w:type="gramEnd"/>
            <w:r w:rsidRPr="003A2FDB">
              <w:rPr>
                <w:rFonts w:ascii="Times New Roman" w:eastAsia="標楷體" w:hAnsi="Times New Roman" w:cs="Times New Roman" w:hint="eastAsia"/>
                <w:sz w:val="24"/>
                <w:szCs w:val="24"/>
              </w:rPr>
              <w:t>，</w:t>
            </w:r>
            <w:r w:rsidRPr="003A2FDB">
              <w:rPr>
                <w:rFonts w:ascii="標楷體" w:eastAsia="標楷體" w:hAnsi="標楷體" w:cs="Times New Roman" w:hint="eastAsia"/>
                <w:sz w:val="24"/>
                <w:szCs w:val="24"/>
              </w:rPr>
              <w:t>χ</w:t>
            </w:r>
            <w:r w:rsidRPr="003A2FDB">
              <w:rPr>
                <w:rFonts w:ascii="Times New Roman" w:eastAsia="標楷體" w:hAnsi="Times New Roman" w:cs="Times New Roman" w:hint="eastAsia"/>
                <w:sz w:val="24"/>
                <w:szCs w:val="24"/>
                <w:vertAlign w:val="superscript"/>
              </w:rPr>
              <w:t>2</w:t>
            </w:r>
            <w:r w:rsidRPr="003A2FDB">
              <w:rPr>
                <w:rFonts w:ascii="Times New Roman" w:eastAsia="標楷體" w:hAnsi="Times New Roman" w:cs="Times New Roman" w:hint="eastAsia"/>
                <w:sz w:val="24"/>
                <w:szCs w:val="24"/>
                <w:vertAlign w:val="subscript"/>
              </w:rPr>
              <w:t>(26)</w:t>
            </w:r>
            <w:r w:rsidRPr="003A2FDB">
              <w:rPr>
                <w:rFonts w:ascii="Times New Roman" w:eastAsia="標楷體" w:hAnsi="Times New Roman" w:cs="Times New Roman" w:hint="eastAsia"/>
                <w:sz w:val="24"/>
                <w:szCs w:val="24"/>
              </w:rPr>
              <w:t xml:space="preserve"> = 140</w:t>
            </w:r>
            <w:r w:rsidRPr="003A2FDB">
              <w:rPr>
                <w:rFonts w:ascii="Times New Roman" w:eastAsia="標楷體" w:hAnsi="Times New Roman" w:cs="Times New Roman" w:hint="eastAsia"/>
                <w:sz w:val="24"/>
                <w:szCs w:val="24"/>
              </w:rPr>
              <w:t>，與旋轉，</w:t>
            </w:r>
            <w:r w:rsidRPr="003A2FDB">
              <w:rPr>
                <w:rFonts w:ascii="標楷體" w:eastAsia="標楷體" w:hAnsi="標楷體" w:cs="Times New Roman" w:hint="eastAsia"/>
                <w:sz w:val="24"/>
                <w:szCs w:val="24"/>
              </w:rPr>
              <w:t>χ</w:t>
            </w:r>
            <w:r w:rsidRPr="003A2FDB">
              <w:rPr>
                <w:rFonts w:ascii="Times New Roman" w:eastAsia="標楷體" w:hAnsi="Times New Roman" w:cs="Times New Roman" w:hint="eastAsia"/>
                <w:sz w:val="24"/>
                <w:szCs w:val="24"/>
                <w:vertAlign w:val="superscript"/>
              </w:rPr>
              <w:t>2</w:t>
            </w:r>
            <w:r w:rsidRPr="003A2FDB">
              <w:rPr>
                <w:rFonts w:ascii="Times New Roman" w:eastAsia="標楷體" w:hAnsi="Times New Roman" w:cs="Times New Roman" w:hint="eastAsia"/>
                <w:sz w:val="24"/>
                <w:szCs w:val="24"/>
                <w:vertAlign w:val="subscript"/>
              </w:rPr>
              <w:t>(13)</w:t>
            </w:r>
            <w:r w:rsidRPr="003A2FDB">
              <w:rPr>
                <w:rFonts w:ascii="Times New Roman" w:eastAsia="標楷體" w:hAnsi="Times New Roman" w:cs="Times New Roman" w:hint="eastAsia"/>
                <w:sz w:val="24"/>
                <w:szCs w:val="24"/>
              </w:rPr>
              <w:t xml:space="preserve"> = 25 (</w:t>
            </w:r>
            <w:proofErr w:type="spellStart"/>
            <w:r w:rsidRPr="003A2FDB">
              <w:rPr>
                <w:rFonts w:ascii="Times New Roman" w:eastAsia="標楷體" w:hAnsi="Times New Roman" w:cs="Times New Roman" w:hint="eastAsia"/>
                <w:b/>
                <w:bCs/>
                <w:i/>
                <w:iCs/>
                <w:sz w:val="24"/>
                <w:szCs w:val="24"/>
              </w:rPr>
              <w:t>ps</w:t>
            </w:r>
            <w:proofErr w:type="spellEnd"/>
            <w:r w:rsidRPr="003A2FDB">
              <w:rPr>
                <w:rFonts w:ascii="Times New Roman" w:eastAsia="標楷體" w:hAnsi="Times New Roman" w:cs="Times New Roman" w:hint="eastAsia"/>
                <w:sz w:val="24"/>
                <w:szCs w:val="24"/>
              </w:rPr>
              <w:t xml:space="preserve"> &lt;.05)</w:t>
            </w:r>
            <w:r w:rsidRPr="003A2FDB">
              <w:rPr>
                <w:rFonts w:ascii="Times New Roman" w:eastAsia="標楷體" w:hAnsi="Times New Roman" w:cs="Times New Roman" w:hint="eastAsia"/>
                <w:sz w:val="24"/>
                <w:szCs w:val="24"/>
              </w:rPr>
              <w:t>，做為提高分數的關鍵來源。優秀隊伍主要以</w:t>
            </w:r>
            <w:r w:rsidRPr="003A2FDB">
              <w:rPr>
                <w:rFonts w:ascii="Times New Roman" w:eastAsia="標楷體" w:hAnsi="Times New Roman" w:cs="Times New Roman" w:hint="eastAsia"/>
                <w:sz w:val="24"/>
                <w:szCs w:val="24"/>
              </w:rPr>
              <w:t>A</w:t>
            </w:r>
            <w:r w:rsidRPr="003A2FDB">
              <w:rPr>
                <w:rFonts w:ascii="Times New Roman" w:eastAsia="標楷體" w:hAnsi="Times New Roman" w:cs="Times New Roman" w:hint="eastAsia"/>
                <w:sz w:val="24"/>
                <w:szCs w:val="24"/>
              </w:rPr>
              <w:t>、</w:t>
            </w:r>
            <w:r w:rsidRPr="003A2FDB">
              <w:rPr>
                <w:rFonts w:ascii="Times New Roman" w:eastAsia="標楷體" w:hAnsi="Times New Roman" w:cs="Times New Roman" w:hint="eastAsia"/>
                <w:sz w:val="24"/>
                <w:szCs w:val="24"/>
              </w:rPr>
              <w:t>Bucket</w:t>
            </w:r>
            <w:r w:rsidRPr="003A2FDB">
              <w:rPr>
                <w:rFonts w:ascii="Times New Roman" w:eastAsia="標楷體" w:hAnsi="Times New Roman" w:cs="Times New Roman" w:hint="eastAsia"/>
                <w:sz w:val="24"/>
                <w:szCs w:val="24"/>
              </w:rPr>
              <w:t>、</w:t>
            </w:r>
            <w:r w:rsidRPr="003A2FDB">
              <w:rPr>
                <w:rFonts w:ascii="Times New Roman" w:eastAsia="標楷體" w:hAnsi="Times New Roman" w:cs="Times New Roman" w:hint="eastAsia"/>
                <w:sz w:val="24"/>
                <w:szCs w:val="24"/>
              </w:rPr>
              <w:t>Diagonal</w:t>
            </w:r>
            <w:r w:rsidRPr="003A2FDB">
              <w:rPr>
                <w:rFonts w:ascii="Times New Roman" w:eastAsia="標楷體" w:hAnsi="Times New Roman" w:cs="Times New Roman" w:hint="eastAsia"/>
                <w:sz w:val="24"/>
                <w:szCs w:val="24"/>
              </w:rPr>
              <w:t>、</w:t>
            </w:r>
            <w:r w:rsidRPr="003A2FDB">
              <w:rPr>
                <w:rFonts w:ascii="Times New Roman" w:eastAsia="標楷體" w:hAnsi="Times New Roman" w:cs="Times New Roman" w:hint="eastAsia"/>
                <w:sz w:val="24"/>
                <w:szCs w:val="24"/>
              </w:rPr>
              <w:t>fist on hips</w:t>
            </w:r>
            <w:r w:rsidRPr="003A2FDB">
              <w:rPr>
                <w:rFonts w:ascii="Times New Roman" w:eastAsia="標楷體" w:hAnsi="Times New Roman" w:cs="Times New Roman" w:hint="eastAsia"/>
                <w:sz w:val="24"/>
                <w:szCs w:val="24"/>
              </w:rPr>
              <w:t>與</w:t>
            </w:r>
            <w:r w:rsidRPr="003A2FDB">
              <w:rPr>
                <w:rFonts w:ascii="Times New Roman" w:eastAsia="標楷體" w:hAnsi="Times New Roman" w:cs="Times New Roman" w:hint="eastAsia"/>
                <w:sz w:val="24"/>
                <w:szCs w:val="24"/>
              </w:rPr>
              <w:t>touch down</w:t>
            </w:r>
            <w:r w:rsidRPr="003A2FDB">
              <w:rPr>
                <w:rFonts w:ascii="Times New Roman" w:eastAsia="標楷體" w:hAnsi="Times New Roman" w:cs="Times New Roman" w:hint="eastAsia"/>
                <w:sz w:val="24"/>
                <w:szCs w:val="24"/>
              </w:rPr>
              <w:t>為主要</w:t>
            </w:r>
            <w:proofErr w:type="gramStart"/>
            <w:r w:rsidRPr="003A2FDB">
              <w:rPr>
                <w:rFonts w:ascii="Times New Roman" w:eastAsia="標楷體" w:hAnsi="Times New Roman" w:cs="Times New Roman" w:hint="eastAsia"/>
                <w:sz w:val="24"/>
                <w:szCs w:val="24"/>
              </w:rPr>
              <w:t>編排手姿的</w:t>
            </w:r>
            <w:proofErr w:type="gramEnd"/>
            <w:r w:rsidRPr="003A2FDB">
              <w:rPr>
                <w:rFonts w:ascii="Times New Roman" w:eastAsia="標楷體" w:hAnsi="Times New Roman" w:cs="Times New Roman" w:hint="eastAsia"/>
                <w:sz w:val="24"/>
                <w:szCs w:val="24"/>
              </w:rPr>
              <w:t>動作；而旋轉動作則以</w:t>
            </w:r>
            <w:r w:rsidRPr="003A2FDB">
              <w:rPr>
                <w:rFonts w:ascii="Times New Roman" w:eastAsia="標楷體" w:hAnsi="Times New Roman" w:cs="Times New Roman" w:hint="eastAsia"/>
                <w:sz w:val="24"/>
                <w:szCs w:val="24"/>
              </w:rPr>
              <w:t>Pencil turn</w:t>
            </w:r>
            <w:r w:rsidRPr="003A2FDB">
              <w:rPr>
                <w:rFonts w:ascii="Times New Roman" w:eastAsia="標楷體" w:hAnsi="Times New Roman" w:cs="Times New Roman" w:hint="eastAsia"/>
                <w:sz w:val="24"/>
                <w:szCs w:val="24"/>
              </w:rPr>
              <w:t>和</w:t>
            </w:r>
            <w:r w:rsidRPr="003A2FDB">
              <w:rPr>
                <w:rFonts w:ascii="Times New Roman" w:eastAsia="標楷體" w:hAnsi="Times New Roman" w:cs="Times New Roman" w:hint="eastAsia"/>
                <w:sz w:val="24"/>
                <w:szCs w:val="24"/>
              </w:rPr>
              <w:t xml:space="preserve">Tour </w:t>
            </w:r>
            <w:proofErr w:type="spellStart"/>
            <w:r w:rsidRPr="003A2FDB">
              <w:rPr>
                <w:rFonts w:ascii="Times New Roman" w:eastAsia="標楷體" w:hAnsi="Times New Roman" w:cs="Times New Roman" w:hint="eastAsia"/>
                <w:sz w:val="24"/>
                <w:szCs w:val="24"/>
              </w:rPr>
              <w:t>en</w:t>
            </w:r>
            <w:proofErr w:type="spellEnd"/>
            <w:r w:rsidRPr="003A2FDB">
              <w:rPr>
                <w:rFonts w:ascii="Times New Roman" w:eastAsia="標楷體" w:hAnsi="Times New Roman" w:cs="Times New Roman" w:hint="eastAsia"/>
                <w:sz w:val="24"/>
                <w:szCs w:val="24"/>
              </w:rPr>
              <w:t xml:space="preserve"> l</w:t>
            </w:r>
            <w:proofErr w:type="gramStart"/>
            <w:r w:rsidRPr="003A2FDB">
              <w:rPr>
                <w:rFonts w:ascii="Times New Roman" w:eastAsia="標楷體" w:hAnsi="Times New Roman" w:cs="Times New Roman" w:hint="eastAsia"/>
                <w:sz w:val="24"/>
                <w:szCs w:val="24"/>
              </w:rPr>
              <w:t>’</w:t>
            </w:r>
            <w:proofErr w:type="gramEnd"/>
            <w:r w:rsidRPr="003A2FDB">
              <w:rPr>
                <w:rFonts w:ascii="Times New Roman" w:eastAsia="標楷體" w:hAnsi="Times New Roman" w:cs="Times New Roman" w:hint="eastAsia"/>
                <w:sz w:val="24"/>
                <w:szCs w:val="24"/>
              </w:rPr>
              <w:t>air</w:t>
            </w:r>
            <w:r w:rsidRPr="003A2FDB">
              <w:rPr>
                <w:rFonts w:ascii="Times New Roman" w:eastAsia="標楷體" w:hAnsi="Times New Roman" w:cs="Times New Roman" w:hint="eastAsia"/>
                <w:sz w:val="24"/>
                <w:szCs w:val="24"/>
              </w:rPr>
              <w:t>為主。</w:t>
            </w:r>
            <w:r w:rsidRPr="003A2FDB">
              <w:rPr>
                <w:rFonts w:ascii="Times New Roman" w:eastAsia="標楷體" w:hAnsi="Times New Roman" w:cs="Times New Roman" w:hint="eastAsia"/>
                <w:b/>
                <w:bCs/>
                <w:sz w:val="24"/>
                <w:szCs w:val="24"/>
              </w:rPr>
              <w:t>結論：</w:t>
            </w:r>
            <w:r w:rsidRPr="003A2FDB">
              <w:rPr>
                <w:rFonts w:ascii="Times New Roman" w:eastAsia="標楷體" w:hAnsi="Times New Roman" w:cs="Times New Roman" w:hint="eastAsia"/>
                <w:sz w:val="24"/>
                <w:szCs w:val="24"/>
              </w:rPr>
              <w:t>旋轉動作為流程表現的重要技術項目。為提高分數，儘管難度相對較高的旋轉動作執行數量優秀與非優秀隊伍無顯著差異，優秀隊伍多會銜接</w:t>
            </w:r>
            <w:r w:rsidRPr="003A2FDB">
              <w:rPr>
                <w:rFonts w:ascii="Times New Roman" w:eastAsia="標楷體" w:hAnsi="Times New Roman" w:cs="Times New Roman" w:hint="eastAsia"/>
                <w:sz w:val="24"/>
                <w:szCs w:val="24"/>
              </w:rPr>
              <w:t>Pencil turn</w:t>
            </w:r>
            <w:r w:rsidRPr="003A2FDB">
              <w:rPr>
                <w:rFonts w:ascii="Times New Roman" w:eastAsia="標楷體" w:hAnsi="Times New Roman" w:cs="Times New Roman" w:hint="eastAsia"/>
                <w:sz w:val="24"/>
                <w:szCs w:val="24"/>
              </w:rPr>
              <w:t>和</w:t>
            </w:r>
            <w:r w:rsidRPr="003A2FDB">
              <w:rPr>
                <w:rFonts w:ascii="Times New Roman" w:eastAsia="標楷體" w:hAnsi="Times New Roman" w:cs="Times New Roman" w:hint="eastAsia"/>
                <w:sz w:val="24"/>
                <w:szCs w:val="24"/>
              </w:rPr>
              <w:t xml:space="preserve">Tour </w:t>
            </w:r>
            <w:proofErr w:type="spellStart"/>
            <w:r w:rsidRPr="003A2FDB">
              <w:rPr>
                <w:rFonts w:ascii="Times New Roman" w:eastAsia="標楷體" w:hAnsi="Times New Roman" w:cs="Times New Roman" w:hint="eastAsia"/>
                <w:sz w:val="24"/>
                <w:szCs w:val="24"/>
              </w:rPr>
              <w:t>en</w:t>
            </w:r>
            <w:proofErr w:type="spellEnd"/>
            <w:r w:rsidRPr="003A2FDB">
              <w:rPr>
                <w:rFonts w:ascii="Times New Roman" w:eastAsia="標楷體" w:hAnsi="Times New Roman" w:cs="Times New Roman" w:hint="eastAsia"/>
                <w:sz w:val="24"/>
                <w:szCs w:val="24"/>
              </w:rPr>
              <w:t xml:space="preserve"> l</w:t>
            </w:r>
            <w:proofErr w:type="gramStart"/>
            <w:r w:rsidRPr="003A2FDB">
              <w:rPr>
                <w:rFonts w:ascii="Times New Roman" w:eastAsia="標楷體" w:hAnsi="Times New Roman" w:cs="Times New Roman" w:hint="eastAsia"/>
                <w:sz w:val="24"/>
                <w:szCs w:val="24"/>
              </w:rPr>
              <w:t>’</w:t>
            </w:r>
            <w:proofErr w:type="gramEnd"/>
            <w:r w:rsidRPr="003A2FDB">
              <w:rPr>
                <w:rFonts w:ascii="Times New Roman" w:eastAsia="標楷體" w:hAnsi="Times New Roman" w:cs="Times New Roman" w:hint="eastAsia"/>
                <w:sz w:val="24"/>
                <w:szCs w:val="24"/>
              </w:rPr>
              <w:t>air</w:t>
            </w:r>
            <w:r w:rsidRPr="003A2FDB">
              <w:rPr>
                <w:rFonts w:ascii="Times New Roman" w:eastAsia="標楷體" w:hAnsi="Times New Roman" w:cs="Times New Roman" w:hint="eastAsia"/>
                <w:sz w:val="24"/>
                <w:szCs w:val="24"/>
              </w:rPr>
              <w:t>兩動作，使得難度旋轉動作更加順暢。另外，優秀隊伍多以</w:t>
            </w:r>
            <w:r w:rsidRPr="003A2FDB">
              <w:rPr>
                <w:rFonts w:ascii="Times New Roman" w:eastAsia="標楷體" w:hAnsi="Times New Roman" w:cs="Times New Roman" w:hint="eastAsia"/>
                <w:sz w:val="24"/>
                <w:szCs w:val="24"/>
              </w:rPr>
              <w:t>Bucket</w:t>
            </w:r>
            <w:r w:rsidRPr="003A2FDB">
              <w:rPr>
                <w:rFonts w:ascii="Times New Roman" w:eastAsia="標楷體" w:hAnsi="Times New Roman" w:cs="Times New Roman" w:hint="eastAsia"/>
                <w:sz w:val="24"/>
                <w:szCs w:val="24"/>
              </w:rPr>
              <w:t>、</w:t>
            </w:r>
            <w:r w:rsidRPr="003A2FDB">
              <w:rPr>
                <w:rFonts w:ascii="Times New Roman" w:eastAsia="標楷體" w:hAnsi="Times New Roman" w:cs="Times New Roman" w:hint="eastAsia"/>
                <w:sz w:val="24"/>
                <w:szCs w:val="24"/>
              </w:rPr>
              <w:t>Diagonal</w:t>
            </w:r>
            <w:r w:rsidRPr="003A2FDB">
              <w:rPr>
                <w:rFonts w:ascii="Times New Roman" w:eastAsia="標楷體" w:hAnsi="Times New Roman" w:cs="Times New Roman" w:hint="eastAsia"/>
                <w:sz w:val="24"/>
                <w:szCs w:val="24"/>
              </w:rPr>
              <w:t>與</w:t>
            </w:r>
            <w:r w:rsidRPr="003A2FDB">
              <w:rPr>
                <w:rFonts w:ascii="Times New Roman" w:eastAsia="標楷體" w:hAnsi="Times New Roman" w:cs="Times New Roman" w:hint="eastAsia"/>
                <w:sz w:val="24"/>
                <w:szCs w:val="24"/>
              </w:rPr>
              <w:t>touch down</w:t>
            </w:r>
            <w:r w:rsidRPr="003A2FDB">
              <w:rPr>
                <w:rFonts w:ascii="Times New Roman" w:eastAsia="標楷體" w:hAnsi="Times New Roman" w:cs="Times New Roman" w:hint="eastAsia"/>
                <w:sz w:val="24"/>
                <w:szCs w:val="24"/>
              </w:rPr>
              <w:t>搭配轉圈à</w:t>
            </w:r>
            <w:r w:rsidRPr="003A2FDB">
              <w:rPr>
                <w:rFonts w:ascii="Times New Roman" w:eastAsia="標楷體" w:hAnsi="Times New Roman" w:cs="Times New Roman" w:hint="eastAsia"/>
                <w:sz w:val="24"/>
                <w:szCs w:val="24"/>
              </w:rPr>
              <w:t xml:space="preserve"> la </w:t>
            </w:r>
            <w:proofErr w:type="spellStart"/>
            <w:r w:rsidRPr="003A2FDB">
              <w:rPr>
                <w:rFonts w:ascii="Times New Roman" w:eastAsia="標楷體" w:hAnsi="Times New Roman" w:cs="Times New Roman" w:hint="eastAsia"/>
                <w:sz w:val="24"/>
                <w:szCs w:val="24"/>
              </w:rPr>
              <w:t>seconde</w:t>
            </w:r>
            <w:proofErr w:type="spellEnd"/>
            <w:r w:rsidRPr="003A2FDB">
              <w:rPr>
                <w:rFonts w:ascii="Times New Roman" w:eastAsia="標楷體" w:hAnsi="Times New Roman" w:cs="Times New Roman" w:hint="eastAsia"/>
                <w:sz w:val="24"/>
                <w:szCs w:val="24"/>
              </w:rPr>
              <w:t>來執行轉圈動作時變化難度的提升。</w:t>
            </w:r>
          </w:p>
          <w:p w14:paraId="24108016" w14:textId="77777777" w:rsidR="007516BC" w:rsidRPr="00A44F94" w:rsidRDefault="007516BC" w:rsidP="007516BC">
            <w:pPr>
              <w:spacing w:line="360" w:lineRule="auto"/>
              <w:contextualSpacing/>
              <w:rPr>
                <w:rFonts w:ascii="Times New Roman" w:eastAsia="標楷體" w:hAnsi="Times New Roman" w:cs="Times New Roman"/>
              </w:rPr>
            </w:pPr>
          </w:p>
          <w:p w14:paraId="280E835E" w14:textId="77777777" w:rsidR="007516BC" w:rsidRPr="00111704" w:rsidRDefault="007516BC" w:rsidP="007516BC">
            <w:pPr>
              <w:adjustRightInd w:val="0"/>
              <w:snapToGrid w:val="0"/>
              <w:jc w:val="both"/>
              <w:rPr>
                <w:rFonts w:ascii="Times New Roman" w:eastAsia="標楷體" w:hAnsi="Times New Roman" w:cs="Times New Roman"/>
              </w:rPr>
            </w:pPr>
            <w:r w:rsidRPr="00517930">
              <w:rPr>
                <w:rFonts w:ascii="Times New Roman" w:eastAsia="標楷體" w:hAnsi="Times New Roman" w:cs="Times New Roman"/>
                <w:b/>
                <w:bCs/>
                <w:szCs w:val="36"/>
              </w:rPr>
              <w:t>關鍵詞</w:t>
            </w:r>
            <w:r w:rsidRPr="00517930">
              <w:rPr>
                <w:rFonts w:ascii="Times New Roman" w:eastAsia="標楷體" w:hAnsi="Times New Roman" w:cs="Times New Roman" w:hint="eastAsia"/>
                <w:b/>
                <w:bCs/>
                <w:szCs w:val="36"/>
              </w:rPr>
              <w:t>：</w:t>
            </w:r>
            <w:r w:rsidRPr="00932ED1">
              <w:rPr>
                <w:rFonts w:ascii="標楷體" w:eastAsia="標楷體" w:hAnsi="標楷體" w:hint="eastAsia"/>
              </w:rPr>
              <w:t>比賽表現分析、編排動作</w:t>
            </w:r>
            <w:r>
              <w:rPr>
                <w:rFonts w:ascii="標楷體" w:eastAsia="標楷體" w:hAnsi="標楷體" w:hint="eastAsia"/>
              </w:rPr>
              <w:t>、難度動作</w:t>
            </w:r>
          </w:p>
          <w:p w14:paraId="2AC317EA" w14:textId="77777777" w:rsidR="00B83E62" w:rsidRPr="007516BC" w:rsidRDefault="00B83E62" w:rsidP="00942717">
            <w:pPr>
              <w:jc w:val="center"/>
              <w:rPr>
                <w:rFonts w:ascii="Times New Roman" w:eastAsia="標楷體" w:hAnsi="Times New Roman" w:cs="Times New Roman"/>
                <w:bCs/>
                <w:sz w:val="30"/>
                <w:szCs w:val="30"/>
              </w:rPr>
            </w:pPr>
          </w:p>
        </w:tc>
      </w:tr>
    </w:tbl>
    <w:p w14:paraId="7F89DF19" w14:textId="764405E7" w:rsidR="00FC3ACF" w:rsidRPr="00BA2B32" w:rsidRDefault="00FC3ACF" w:rsidP="00FC3ACF">
      <w:pPr>
        <w:tabs>
          <w:tab w:val="left" w:pos="2977"/>
          <w:tab w:val="left" w:pos="5954"/>
        </w:tabs>
        <w:adjustRightInd w:val="0"/>
        <w:snapToGrid w:val="0"/>
        <w:spacing w:before="180"/>
        <w:rPr>
          <w:rFonts w:ascii="Times New Roman" w:eastAsia="標楷體" w:hAnsi="Times New Roman" w:cs="Times New Roman"/>
          <w:sz w:val="24"/>
          <w:szCs w:val="24"/>
        </w:rPr>
      </w:pPr>
      <w:r w:rsidRPr="00BA2B32">
        <w:rPr>
          <w:rFonts w:ascii="Times New Roman" w:eastAsia="標楷體" w:hAnsi="Times New Roman" w:cs="Times New Roman"/>
          <w:sz w:val="24"/>
          <w:szCs w:val="24"/>
        </w:rPr>
        <w:t>通訊作者：</w:t>
      </w:r>
      <w:r w:rsidRPr="00FC3ACF">
        <w:rPr>
          <w:rFonts w:ascii="Times New Roman" w:eastAsia="標楷體" w:hAnsi="Times New Roman" w:cs="Times New Roman" w:hint="eastAsia"/>
          <w:bCs/>
          <w:sz w:val="24"/>
          <w:szCs w:val="24"/>
        </w:rPr>
        <w:t>高</w:t>
      </w:r>
      <w:r w:rsidRPr="00FC3ACF">
        <w:rPr>
          <w:rFonts w:ascii="Times New Roman" w:eastAsia="標楷體" w:hAnsi="Times New Roman" w:cs="Times New Roman"/>
          <w:bCs/>
          <w:sz w:val="24"/>
          <w:szCs w:val="24"/>
        </w:rPr>
        <w:t xml:space="preserve">OO </w:t>
      </w:r>
      <w:r w:rsidRPr="00BA2B32">
        <w:rPr>
          <w:rFonts w:ascii="Times New Roman" w:eastAsia="標楷體" w:hAnsi="Times New Roman" w:cs="Times New Roman"/>
          <w:sz w:val="24"/>
          <w:szCs w:val="24"/>
        </w:rPr>
        <w:t xml:space="preserve">    </w:t>
      </w:r>
      <w:r w:rsidRPr="00BA2B32">
        <w:rPr>
          <w:rFonts w:ascii="Times New Roman" w:eastAsia="標楷體" w:hAnsi="Times New Roman" w:cs="Times New Roman"/>
          <w:sz w:val="24"/>
          <w:szCs w:val="24"/>
        </w:rPr>
        <w:t>聯絡電話：</w:t>
      </w:r>
      <w:r>
        <w:rPr>
          <w:rFonts w:ascii="Times New Roman" w:eastAsia="標楷體" w:hAnsi="Times New Roman" w:cs="Times New Roman" w:hint="eastAsia"/>
          <w:sz w:val="24"/>
          <w:szCs w:val="24"/>
        </w:rPr>
        <w:t>0912-456789</w:t>
      </w:r>
      <w:r w:rsidRPr="00BA2B32">
        <w:rPr>
          <w:rFonts w:ascii="Times New Roman" w:eastAsia="標楷體" w:hAnsi="Times New Roman" w:cs="Times New Roman"/>
          <w:sz w:val="24"/>
          <w:szCs w:val="24"/>
        </w:rPr>
        <w:t xml:space="preserve">    </w:t>
      </w:r>
      <w:r w:rsidRPr="00BA2B32">
        <w:rPr>
          <w:rFonts w:ascii="Times New Roman" w:eastAsia="標楷體" w:hAnsi="Times New Roman" w:cs="Times New Roman"/>
          <w:sz w:val="24"/>
          <w:szCs w:val="24"/>
        </w:rPr>
        <w:t>電子信箱：</w:t>
      </w:r>
      <w:r w:rsidR="00C44155">
        <w:rPr>
          <w:rFonts w:ascii="Times New Roman" w:eastAsia="標楷體" w:hAnsi="Times New Roman" w:cs="Times New Roman"/>
          <w:sz w:val="24"/>
          <w:szCs w:val="24"/>
        </w:rPr>
        <w:t>asdfg</w:t>
      </w:r>
      <w:r w:rsidR="00A80E56">
        <w:rPr>
          <w:rFonts w:ascii="Times New Roman" w:eastAsia="標楷體" w:hAnsi="Times New Roman" w:cs="Times New Roman"/>
          <w:sz w:val="24"/>
          <w:szCs w:val="24"/>
        </w:rPr>
        <w:t>4862@gmail.com</w:t>
      </w:r>
    </w:p>
    <w:sectPr w:rsidR="00FC3ACF" w:rsidRPr="00BA2B32" w:rsidSect="00EB42C6">
      <w:pgSz w:w="11909" w:h="16834"/>
      <w:pgMar w:top="1134" w:right="1134" w:bottom="1134" w:left="1134"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AAB57E" w14:textId="77777777" w:rsidR="00D310B3" w:rsidRDefault="00D310B3" w:rsidP="00CB5F0C">
      <w:pPr>
        <w:spacing w:line="240" w:lineRule="auto"/>
      </w:pPr>
      <w:r>
        <w:separator/>
      </w:r>
    </w:p>
  </w:endnote>
  <w:endnote w:type="continuationSeparator" w:id="0">
    <w:p w14:paraId="5089E210" w14:textId="77777777" w:rsidR="00D310B3" w:rsidRDefault="00D310B3" w:rsidP="00CB5F0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標楷體">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5BA231" w14:textId="77777777" w:rsidR="00D310B3" w:rsidRDefault="00D310B3" w:rsidP="00CB5F0C">
      <w:pPr>
        <w:spacing w:line="240" w:lineRule="auto"/>
      </w:pPr>
      <w:r>
        <w:separator/>
      </w:r>
    </w:p>
  </w:footnote>
  <w:footnote w:type="continuationSeparator" w:id="0">
    <w:p w14:paraId="21B7116D" w14:textId="77777777" w:rsidR="00D310B3" w:rsidRDefault="00D310B3" w:rsidP="00CB5F0C">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DE6ED8"/>
    <w:multiLevelType w:val="hybridMultilevel"/>
    <w:tmpl w:val="5588D8D8"/>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 w15:restartNumberingAfterBreak="0">
    <w:nsid w:val="20DD7A33"/>
    <w:multiLevelType w:val="hybridMultilevel"/>
    <w:tmpl w:val="9D0A375C"/>
    <w:lvl w:ilvl="0" w:tplc="0409000F">
      <w:start w:val="1"/>
      <w:numFmt w:val="decimal"/>
      <w:lvlText w:val="%1."/>
      <w:lvlJc w:val="left"/>
      <w:pPr>
        <w:ind w:left="1557" w:hanging="480"/>
      </w:pPr>
    </w:lvl>
    <w:lvl w:ilvl="1" w:tplc="04090019" w:tentative="1">
      <w:start w:val="1"/>
      <w:numFmt w:val="ideographTraditional"/>
      <w:lvlText w:val="%2、"/>
      <w:lvlJc w:val="left"/>
      <w:pPr>
        <w:ind w:left="2037" w:hanging="480"/>
      </w:pPr>
    </w:lvl>
    <w:lvl w:ilvl="2" w:tplc="0409001B" w:tentative="1">
      <w:start w:val="1"/>
      <w:numFmt w:val="lowerRoman"/>
      <w:lvlText w:val="%3."/>
      <w:lvlJc w:val="right"/>
      <w:pPr>
        <w:ind w:left="2517" w:hanging="480"/>
      </w:pPr>
    </w:lvl>
    <w:lvl w:ilvl="3" w:tplc="0409000F" w:tentative="1">
      <w:start w:val="1"/>
      <w:numFmt w:val="decimal"/>
      <w:lvlText w:val="%4."/>
      <w:lvlJc w:val="left"/>
      <w:pPr>
        <w:ind w:left="2997" w:hanging="480"/>
      </w:pPr>
    </w:lvl>
    <w:lvl w:ilvl="4" w:tplc="04090019" w:tentative="1">
      <w:start w:val="1"/>
      <w:numFmt w:val="ideographTraditional"/>
      <w:lvlText w:val="%5、"/>
      <w:lvlJc w:val="left"/>
      <w:pPr>
        <w:ind w:left="3477" w:hanging="480"/>
      </w:pPr>
    </w:lvl>
    <w:lvl w:ilvl="5" w:tplc="0409001B" w:tentative="1">
      <w:start w:val="1"/>
      <w:numFmt w:val="lowerRoman"/>
      <w:lvlText w:val="%6."/>
      <w:lvlJc w:val="right"/>
      <w:pPr>
        <w:ind w:left="3957" w:hanging="480"/>
      </w:pPr>
    </w:lvl>
    <w:lvl w:ilvl="6" w:tplc="0409000F" w:tentative="1">
      <w:start w:val="1"/>
      <w:numFmt w:val="decimal"/>
      <w:lvlText w:val="%7."/>
      <w:lvlJc w:val="left"/>
      <w:pPr>
        <w:ind w:left="4437" w:hanging="480"/>
      </w:pPr>
    </w:lvl>
    <w:lvl w:ilvl="7" w:tplc="04090019" w:tentative="1">
      <w:start w:val="1"/>
      <w:numFmt w:val="ideographTraditional"/>
      <w:lvlText w:val="%8、"/>
      <w:lvlJc w:val="left"/>
      <w:pPr>
        <w:ind w:left="4917" w:hanging="480"/>
      </w:pPr>
    </w:lvl>
    <w:lvl w:ilvl="8" w:tplc="0409001B" w:tentative="1">
      <w:start w:val="1"/>
      <w:numFmt w:val="lowerRoman"/>
      <w:lvlText w:val="%9."/>
      <w:lvlJc w:val="right"/>
      <w:pPr>
        <w:ind w:left="5397" w:hanging="480"/>
      </w:pPr>
    </w:lvl>
  </w:abstractNum>
  <w:abstractNum w:abstractNumId="2" w15:restartNumberingAfterBreak="0">
    <w:nsid w:val="22CB0B60"/>
    <w:multiLevelType w:val="hybridMultilevel"/>
    <w:tmpl w:val="3C9C8A0E"/>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15:restartNumberingAfterBreak="0">
    <w:nsid w:val="6A4C39F3"/>
    <w:multiLevelType w:val="hybridMultilevel"/>
    <w:tmpl w:val="AC12BE50"/>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 w15:restartNumberingAfterBreak="0">
    <w:nsid w:val="770D0B4B"/>
    <w:multiLevelType w:val="hybridMultilevel"/>
    <w:tmpl w:val="BF98AD86"/>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num w:numId="1">
    <w:abstractNumId w:val="1"/>
  </w:num>
  <w:num w:numId="2">
    <w:abstractNumId w:val="3"/>
  </w:num>
  <w:num w:numId="3">
    <w:abstractNumId w:val="2"/>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66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4181"/>
    <w:rsid w:val="000035C9"/>
    <w:rsid w:val="00050391"/>
    <w:rsid w:val="00053BC0"/>
    <w:rsid w:val="000575BD"/>
    <w:rsid w:val="000839E8"/>
    <w:rsid w:val="000A1B49"/>
    <w:rsid w:val="000A3D43"/>
    <w:rsid w:val="000A6C6B"/>
    <w:rsid w:val="000F10CA"/>
    <w:rsid w:val="00105DB7"/>
    <w:rsid w:val="0010653F"/>
    <w:rsid w:val="00116B18"/>
    <w:rsid w:val="00132542"/>
    <w:rsid w:val="00134FD9"/>
    <w:rsid w:val="001441BC"/>
    <w:rsid w:val="00156185"/>
    <w:rsid w:val="00156FEF"/>
    <w:rsid w:val="00166DB3"/>
    <w:rsid w:val="001677FC"/>
    <w:rsid w:val="00186ED0"/>
    <w:rsid w:val="0019592B"/>
    <w:rsid w:val="001F57F4"/>
    <w:rsid w:val="00270696"/>
    <w:rsid w:val="0027607C"/>
    <w:rsid w:val="00281D5B"/>
    <w:rsid w:val="002A176A"/>
    <w:rsid w:val="002A2812"/>
    <w:rsid w:val="002A5CFF"/>
    <w:rsid w:val="002B1AAE"/>
    <w:rsid w:val="002B3825"/>
    <w:rsid w:val="002D48A2"/>
    <w:rsid w:val="002F13BA"/>
    <w:rsid w:val="002F50FD"/>
    <w:rsid w:val="00324CA4"/>
    <w:rsid w:val="003433A7"/>
    <w:rsid w:val="00345CD7"/>
    <w:rsid w:val="003706E6"/>
    <w:rsid w:val="003759B4"/>
    <w:rsid w:val="00381574"/>
    <w:rsid w:val="00381637"/>
    <w:rsid w:val="00391889"/>
    <w:rsid w:val="00397445"/>
    <w:rsid w:val="003A2FDB"/>
    <w:rsid w:val="003A36DC"/>
    <w:rsid w:val="003F6648"/>
    <w:rsid w:val="003F6E47"/>
    <w:rsid w:val="004063CD"/>
    <w:rsid w:val="0041530A"/>
    <w:rsid w:val="00422951"/>
    <w:rsid w:val="00423A52"/>
    <w:rsid w:val="00425F9F"/>
    <w:rsid w:val="00440F7C"/>
    <w:rsid w:val="00446BEF"/>
    <w:rsid w:val="00447244"/>
    <w:rsid w:val="00471297"/>
    <w:rsid w:val="0047206A"/>
    <w:rsid w:val="0048374A"/>
    <w:rsid w:val="00485E9C"/>
    <w:rsid w:val="00486879"/>
    <w:rsid w:val="004A57BA"/>
    <w:rsid w:val="004A5E10"/>
    <w:rsid w:val="004A6905"/>
    <w:rsid w:val="004A69BF"/>
    <w:rsid w:val="004B0C05"/>
    <w:rsid w:val="004B3850"/>
    <w:rsid w:val="004C372C"/>
    <w:rsid w:val="004D04C6"/>
    <w:rsid w:val="004D3233"/>
    <w:rsid w:val="004D5A79"/>
    <w:rsid w:val="004F5DA8"/>
    <w:rsid w:val="004F5F52"/>
    <w:rsid w:val="004F6EA8"/>
    <w:rsid w:val="005105A1"/>
    <w:rsid w:val="00517930"/>
    <w:rsid w:val="005344D0"/>
    <w:rsid w:val="005375FA"/>
    <w:rsid w:val="00545DAD"/>
    <w:rsid w:val="00553EA4"/>
    <w:rsid w:val="00583A6E"/>
    <w:rsid w:val="00585452"/>
    <w:rsid w:val="005A0A28"/>
    <w:rsid w:val="005A6472"/>
    <w:rsid w:val="005A7E69"/>
    <w:rsid w:val="005B6928"/>
    <w:rsid w:val="005B7473"/>
    <w:rsid w:val="005E1B5D"/>
    <w:rsid w:val="005E77AF"/>
    <w:rsid w:val="005F3E0A"/>
    <w:rsid w:val="00604C92"/>
    <w:rsid w:val="00605EE7"/>
    <w:rsid w:val="00613E17"/>
    <w:rsid w:val="006213D4"/>
    <w:rsid w:val="00624774"/>
    <w:rsid w:val="00661602"/>
    <w:rsid w:val="0068033A"/>
    <w:rsid w:val="00692BFC"/>
    <w:rsid w:val="006B59B5"/>
    <w:rsid w:val="006C598B"/>
    <w:rsid w:val="006D0BE4"/>
    <w:rsid w:val="006D7227"/>
    <w:rsid w:val="006F3C03"/>
    <w:rsid w:val="006F429A"/>
    <w:rsid w:val="00712037"/>
    <w:rsid w:val="00712579"/>
    <w:rsid w:val="00741CAB"/>
    <w:rsid w:val="00750300"/>
    <w:rsid w:val="007516BC"/>
    <w:rsid w:val="0075480B"/>
    <w:rsid w:val="0076208D"/>
    <w:rsid w:val="00767271"/>
    <w:rsid w:val="00771167"/>
    <w:rsid w:val="007A1652"/>
    <w:rsid w:val="007B4EB7"/>
    <w:rsid w:val="007B694D"/>
    <w:rsid w:val="007C4181"/>
    <w:rsid w:val="007D0387"/>
    <w:rsid w:val="007D58A6"/>
    <w:rsid w:val="007E2FD3"/>
    <w:rsid w:val="00810B00"/>
    <w:rsid w:val="0082664C"/>
    <w:rsid w:val="00842869"/>
    <w:rsid w:val="00857E01"/>
    <w:rsid w:val="00860B1B"/>
    <w:rsid w:val="0087570F"/>
    <w:rsid w:val="008826EF"/>
    <w:rsid w:val="00893EA2"/>
    <w:rsid w:val="008957FB"/>
    <w:rsid w:val="008F542E"/>
    <w:rsid w:val="00910A33"/>
    <w:rsid w:val="0091567B"/>
    <w:rsid w:val="009161EB"/>
    <w:rsid w:val="00924F4F"/>
    <w:rsid w:val="0093478B"/>
    <w:rsid w:val="009366C1"/>
    <w:rsid w:val="00937503"/>
    <w:rsid w:val="00940334"/>
    <w:rsid w:val="00942717"/>
    <w:rsid w:val="009431D2"/>
    <w:rsid w:val="00945C79"/>
    <w:rsid w:val="009501C5"/>
    <w:rsid w:val="00977A71"/>
    <w:rsid w:val="0098020D"/>
    <w:rsid w:val="00985823"/>
    <w:rsid w:val="009C42C8"/>
    <w:rsid w:val="009E58DB"/>
    <w:rsid w:val="009E7A11"/>
    <w:rsid w:val="009F7133"/>
    <w:rsid w:val="00A01DF4"/>
    <w:rsid w:val="00A0501D"/>
    <w:rsid w:val="00A11323"/>
    <w:rsid w:val="00A30FE8"/>
    <w:rsid w:val="00A468F2"/>
    <w:rsid w:val="00A53A10"/>
    <w:rsid w:val="00A62BBE"/>
    <w:rsid w:val="00A62C9E"/>
    <w:rsid w:val="00A726CF"/>
    <w:rsid w:val="00A72F4B"/>
    <w:rsid w:val="00A75C75"/>
    <w:rsid w:val="00A80E56"/>
    <w:rsid w:val="00AD0FBD"/>
    <w:rsid w:val="00B343A8"/>
    <w:rsid w:val="00B52E0F"/>
    <w:rsid w:val="00B57BC0"/>
    <w:rsid w:val="00B83E62"/>
    <w:rsid w:val="00B9315D"/>
    <w:rsid w:val="00B97840"/>
    <w:rsid w:val="00BA2B32"/>
    <w:rsid w:val="00BA33B2"/>
    <w:rsid w:val="00BB2C53"/>
    <w:rsid w:val="00BC5880"/>
    <w:rsid w:val="00BC7458"/>
    <w:rsid w:val="00BD03F5"/>
    <w:rsid w:val="00BF37E2"/>
    <w:rsid w:val="00BF42BE"/>
    <w:rsid w:val="00C066F6"/>
    <w:rsid w:val="00C44155"/>
    <w:rsid w:val="00C558B7"/>
    <w:rsid w:val="00C609E7"/>
    <w:rsid w:val="00C63AF2"/>
    <w:rsid w:val="00C9139B"/>
    <w:rsid w:val="00CA6F86"/>
    <w:rsid w:val="00CB05FC"/>
    <w:rsid w:val="00CB2D2D"/>
    <w:rsid w:val="00CB4CC7"/>
    <w:rsid w:val="00CB5F0C"/>
    <w:rsid w:val="00CC2E50"/>
    <w:rsid w:val="00CF4F9B"/>
    <w:rsid w:val="00D1161B"/>
    <w:rsid w:val="00D1279C"/>
    <w:rsid w:val="00D15CC3"/>
    <w:rsid w:val="00D310B3"/>
    <w:rsid w:val="00D50735"/>
    <w:rsid w:val="00D767FC"/>
    <w:rsid w:val="00D82B16"/>
    <w:rsid w:val="00D86AF5"/>
    <w:rsid w:val="00DB0CD4"/>
    <w:rsid w:val="00DB0E59"/>
    <w:rsid w:val="00DD08FC"/>
    <w:rsid w:val="00DF15F6"/>
    <w:rsid w:val="00DF53C4"/>
    <w:rsid w:val="00E02E1A"/>
    <w:rsid w:val="00E14756"/>
    <w:rsid w:val="00E42BE5"/>
    <w:rsid w:val="00E46C53"/>
    <w:rsid w:val="00E717FC"/>
    <w:rsid w:val="00E81B77"/>
    <w:rsid w:val="00E834AD"/>
    <w:rsid w:val="00EB42C6"/>
    <w:rsid w:val="00EB5389"/>
    <w:rsid w:val="00EB6013"/>
    <w:rsid w:val="00EC3252"/>
    <w:rsid w:val="00EE318A"/>
    <w:rsid w:val="00EE3AD2"/>
    <w:rsid w:val="00F02A9D"/>
    <w:rsid w:val="00F05E39"/>
    <w:rsid w:val="00F1501C"/>
    <w:rsid w:val="00F21376"/>
    <w:rsid w:val="00F30EEE"/>
    <w:rsid w:val="00F50EED"/>
    <w:rsid w:val="00F544A8"/>
    <w:rsid w:val="00F54CDB"/>
    <w:rsid w:val="00F925B2"/>
    <w:rsid w:val="00F97914"/>
    <w:rsid w:val="00FA1114"/>
    <w:rsid w:val="00FB0D86"/>
    <w:rsid w:val="00FC3ACF"/>
    <w:rsid w:val="00FE75BE"/>
    <w:rsid w:val="00FF1D45"/>
  </w:rsids>
  <m:mathPr>
    <m:mathFont m:val="Cambria Math"/>
    <m:brkBin m:val="before"/>
    <m:brkBinSub m:val="--"/>
    <m:smallFrac/>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0F7589"/>
  <w15:docId w15:val="{B2B18653-64F4-42EF-B49C-D93DFBC321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rsid w:val="00422951"/>
    <w:pPr>
      <w:spacing w:line="276" w:lineRule="auto"/>
    </w:pPr>
    <w:rPr>
      <w:rFonts w:ascii="Arial" w:hAnsi="Arial" w:cs="Arial"/>
      <w:color w:val="000000"/>
      <w:kern w:val="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B5F0C"/>
    <w:pPr>
      <w:tabs>
        <w:tab w:val="center" w:pos="4153"/>
        <w:tab w:val="right" w:pos="8306"/>
      </w:tabs>
      <w:snapToGrid w:val="0"/>
    </w:pPr>
    <w:rPr>
      <w:sz w:val="20"/>
      <w:szCs w:val="20"/>
    </w:rPr>
  </w:style>
  <w:style w:type="character" w:customStyle="1" w:styleId="a4">
    <w:name w:val="頁首 字元"/>
    <w:basedOn w:val="a0"/>
    <w:link w:val="a3"/>
    <w:uiPriority w:val="99"/>
    <w:rsid w:val="00CB5F0C"/>
    <w:rPr>
      <w:rFonts w:ascii="Arial" w:hAnsi="Arial" w:cs="Arial"/>
      <w:color w:val="000000"/>
      <w:kern w:val="0"/>
      <w:sz w:val="20"/>
      <w:szCs w:val="20"/>
    </w:rPr>
  </w:style>
  <w:style w:type="paragraph" w:styleId="a5">
    <w:name w:val="footer"/>
    <w:basedOn w:val="a"/>
    <w:link w:val="a6"/>
    <w:uiPriority w:val="99"/>
    <w:unhideWhenUsed/>
    <w:rsid w:val="00CB5F0C"/>
    <w:pPr>
      <w:tabs>
        <w:tab w:val="center" w:pos="4153"/>
        <w:tab w:val="right" w:pos="8306"/>
      </w:tabs>
      <w:snapToGrid w:val="0"/>
    </w:pPr>
    <w:rPr>
      <w:sz w:val="20"/>
      <w:szCs w:val="20"/>
    </w:rPr>
  </w:style>
  <w:style w:type="character" w:customStyle="1" w:styleId="a6">
    <w:name w:val="頁尾 字元"/>
    <w:basedOn w:val="a0"/>
    <w:link w:val="a5"/>
    <w:uiPriority w:val="99"/>
    <w:rsid w:val="00CB5F0C"/>
    <w:rPr>
      <w:rFonts w:ascii="Arial" w:hAnsi="Arial" w:cs="Arial"/>
      <w:color w:val="000000"/>
      <w:kern w:val="0"/>
      <w:sz w:val="20"/>
      <w:szCs w:val="20"/>
    </w:rPr>
  </w:style>
  <w:style w:type="paragraph" w:styleId="a7">
    <w:name w:val="Balloon Text"/>
    <w:basedOn w:val="a"/>
    <w:link w:val="a8"/>
    <w:uiPriority w:val="99"/>
    <w:semiHidden/>
    <w:unhideWhenUsed/>
    <w:rsid w:val="00771167"/>
    <w:pPr>
      <w:spacing w:line="240" w:lineRule="auto"/>
    </w:pPr>
    <w:rPr>
      <w:rFonts w:asciiTheme="majorHAnsi" w:eastAsiaTheme="majorEastAsia" w:hAnsiTheme="majorHAnsi" w:cstheme="majorBidi"/>
      <w:sz w:val="18"/>
      <w:szCs w:val="18"/>
    </w:rPr>
  </w:style>
  <w:style w:type="character" w:customStyle="1" w:styleId="a8">
    <w:name w:val="註解方塊文字 字元"/>
    <w:basedOn w:val="a0"/>
    <w:link w:val="a7"/>
    <w:uiPriority w:val="99"/>
    <w:semiHidden/>
    <w:rsid w:val="00771167"/>
    <w:rPr>
      <w:rFonts w:asciiTheme="majorHAnsi" w:eastAsiaTheme="majorEastAsia" w:hAnsiTheme="majorHAnsi" w:cstheme="majorBidi"/>
      <w:color w:val="000000"/>
      <w:kern w:val="0"/>
      <w:sz w:val="18"/>
      <w:szCs w:val="18"/>
    </w:rPr>
  </w:style>
  <w:style w:type="paragraph" w:styleId="a9">
    <w:name w:val="List Paragraph"/>
    <w:basedOn w:val="a"/>
    <w:uiPriority w:val="34"/>
    <w:qFormat/>
    <w:rsid w:val="001677FC"/>
    <w:pPr>
      <w:widowControl w:val="0"/>
      <w:spacing w:line="240" w:lineRule="auto"/>
      <w:ind w:leftChars="200" w:left="480"/>
    </w:pPr>
    <w:rPr>
      <w:rFonts w:asciiTheme="minorHAnsi" w:hAnsiTheme="minorHAnsi" w:cstheme="minorBidi"/>
      <w:color w:val="auto"/>
      <w:kern w:val="2"/>
      <w:sz w:val="24"/>
    </w:rPr>
  </w:style>
  <w:style w:type="table" w:styleId="aa">
    <w:name w:val="Table Grid"/>
    <w:basedOn w:val="a1"/>
    <w:uiPriority w:val="39"/>
    <w:rsid w:val="00F979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384384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2AF9D7-3C1B-4025-BD5D-8AEB547233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TotalTime>
  <Pages>3</Pages>
  <Words>178</Words>
  <Characters>1021</Characters>
  <Application>Microsoft Office Word</Application>
  <DocSecurity>0</DocSecurity>
  <Lines>8</Lines>
  <Paragraphs>2</Paragraphs>
  <ScaleCrop>false</ScaleCrop>
  <Company/>
  <LinksUpToDate>false</LinksUpToDate>
  <CharactersWithSpaces>1197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scu</dc:creator>
  <cp:keywords/>
  <dc:description/>
  <cp:lastModifiedBy>陳享隆</cp:lastModifiedBy>
  <cp:revision>54</cp:revision>
  <cp:lastPrinted>2025-01-10T07:26:00Z</cp:lastPrinted>
  <dcterms:created xsi:type="dcterms:W3CDTF">2025-01-10T07:31:00Z</dcterms:created>
  <dcterms:modified xsi:type="dcterms:W3CDTF">2025-01-13T05:48:00Z</dcterms:modified>
</cp:coreProperties>
</file>